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8F" w:rsidRDefault="0066128F" w:rsidP="008D2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Great Depression and the New Deal, 1929-1939</w:t>
      </w:r>
    </w:p>
    <w:p w:rsidR="0066128F" w:rsidRDefault="0066128F" w:rsidP="000E0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Lecture 4 (p.255-263)</w:t>
      </w:r>
    </w:p>
    <w:p w:rsidR="0066128F" w:rsidRDefault="0066128F" w:rsidP="000E0568">
      <w:pPr>
        <w:jc w:val="center"/>
        <w:rPr>
          <w:b/>
          <w:sz w:val="28"/>
          <w:szCs w:val="28"/>
        </w:rPr>
      </w:pPr>
    </w:p>
    <w:p w:rsidR="0066128F" w:rsidRPr="006070D3" w:rsidRDefault="0066128F" w:rsidP="006070D3">
      <w:pPr>
        <w:pStyle w:val="ListParagraph"/>
        <w:numPr>
          <w:ilvl w:val="0"/>
          <w:numId w:val="3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Consolidating</w:t>
      </w:r>
      <w:r w:rsidRPr="006070D3">
        <w:rPr>
          <w:b/>
          <w:sz w:val="28"/>
          <w:szCs w:val="28"/>
        </w:rPr>
        <w:t xml:space="preserve"> the New Deal</w:t>
      </w:r>
    </w:p>
    <w:p w:rsidR="0066128F" w:rsidRDefault="0066128F" w:rsidP="00AB2133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Lifting Up and Weeding Out</w:t>
      </w:r>
    </w:p>
    <w:p w:rsidR="0066128F" w:rsidRDefault="0066128F" w:rsidP="006878E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Wagner National Labor Relations Act</w:t>
      </w:r>
    </w:p>
    <w:p w:rsidR="0066128F" w:rsidRDefault="0066128F" w:rsidP="00E0112E">
      <w:pPr>
        <w:pStyle w:val="ListParagraph"/>
        <w:numPr>
          <w:ilvl w:val="0"/>
          <w:numId w:val="40"/>
        </w:numPr>
        <w:rPr>
          <w:sz w:val="28"/>
          <w:szCs w:val="28"/>
        </w:rPr>
      </w:pPr>
      <w:r w:rsidRPr="00E0112E">
        <w:rPr>
          <w:sz w:val="28"/>
          <w:szCs w:val="28"/>
        </w:rPr>
        <w:t xml:space="preserve">The Wagner National Labor Relations Act </w:t>
      </w:r>
      <w:r>
        <w:rPr>
          <w:sz w:val="28"/>
          <w:szCs w:val="28"/>
        </w:rPr>
        <w:t>guaranteed workers’ rights to ___________________ and forbade employers to adopt unfair labor practices, such as _____________________ or forming company unions.</w:t>
      </w:r>
    </w:p>
    <w:p w:rsidR="0066128F" w:rsidRPr="00E0112E" w:rsidRDefault="0066128F" w:rsidP="00E0112E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The law also set up the National Labor Relations Board (NLRB) to enforce these provisions, ______________________, and supervise union elections.</w:t>
      </w:r>
    </w:p>
    <w:p w:rsidR="0066128F" w:rsidRDefault="0066128F" w:rsidP="00E94C9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Social Security Act</w:t>
      </w:r>
    </w:p>
    <w:p w:rsidR="0066128F" w:rsidRPr="00E0112E" w:rsidRDefault="0066128F" w:rsidP="00E0112E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E0112E">
        <w:rPr>
          <w:sz w:val="28"/>
          <w:szCs w:val="28"/>
        </w:rPr>
        <w:t>It provided unempl</w:t>
      </w:r>
      <w:r>
        <w:rPr>
          <w:sz w:val="28"/>
          <w:szCs w:val="28"/>
        </w:rPr>
        <w:t>oyment compensation, ______________________</w:t>
      </w:r>
      <w:r w:rsidRPr="00E0112E">
        <w:rPr>
          <w:sz w:val="28"/>
          <w:szCs w:val="28"/>
        </w:rPr>
        <w:t>, and aid for dependent mothers and children and the blind.</w:t>
      </w:r>
    </w:p>
    <w:p w:rsidR="0066128F" w:rsidRPr="00A31F88" w:rsidRDefault="0066128F" w:rsidP="00A31F88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612761">
        <w:rPr>
          <w:sz w:val="28"/>
          <w:szCs w:val="28"/>
        </w:rPr>
        <w:t xml:space="preserve">The old-age pensions were financed through a regressive payroll tax on both the employees and employers </w:t>
      </w:r>
      <w:r>
        <w:rPr>
          <w:sz w:val="28"/>
          <w:szCs w:val="28"/>
        </w:rPr>
        <w:t>rather than through _______________ ______________________.</w:t>
      </w:r>
    </w:p>
    <w:p w:rsidR="0066128F" w:rsidRDefault="0066128F" w:rsidP="00E94C9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Banking laws and the Revenue Act of 1935</w:t>
      </w:r>
    </w:p>
    <w:p w:rsidR="0066128F" w:rsidRPr="00A31F88" w:rsidRDefault="0066128F" w:rsidP="00A31F88">
      <w:pPr>
        <w:pStyle w:val="ListParagraph"/>
        <w:numPr>
          <w:ilvl w:val="0"/>
          <w:numId w:val="43"/>
        </w:numPr>
        <w:rPr>
          <w:b/>
          <w:sz w:val="28"/>
          <w:szCs w:val="28"/>
        </w:rPr>
      </w:pPr>
      <w:r>
        <w:rPr>
          <w:sz w:val="28"/>
          <w:szCs w:val="28"/>
        </w:rPr>
        <w:t>The Banking Act of 1935 increased the authority of the ______________ __________________ over the nation’s currency and credit system and decreased the power of the private bankers whose irresponsible behavior had contributed to the depression.</w:t>
      </w:r>
    </w:p>
    <w:p w:rsidR="0066128F" w:rsidRPr="00A31F88" w:rsidRDefault="0066128F" w:rsidP="00A31F88">
      <w:pPr>
        <w:pStyle w:val="ListParagraph"/>
        <w:numPr>
          <w:ilvl w:val="0"/>
          <w:numId w:val="43"/>
        </w:numPr>
        <w:rPr>
          <w:b/>
          <w:sz w:val="28"/>
          <w:szCs w:val="28"/>
        </w:rPr>
      </w:pPr>
      <w:r>
        <w:rPr>
          <w:sz w:val="28"/>
          <w:szCs w:val="28"/>
        </w:rPr>
        <w:t>The Revenue Act of 1935 provided for _______________________ and increased estate and corporate taxes.</w:t>
      </w:r>
    </w:p>
    <w:p w:rsidR="0066128F" w:rsidRDefault="0066128F" w:rsidP="00E94C9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Resettlement Administration</w:t>
      </w:r>
    </w:p>
    <w:p w:rsidR="0066128F" w:rsidRPr="0092051C" w:rsidRDefault="0066128F" w:rsidP="0092051C">
      <w:pPr>
        <w:pStyle w:val="ListParagraph"/>
        <w:numPr>
          <w:ilvl w:val="0"/>
          <w:numId w:val="42"/>
        </w:numPr>
        <w:rPr>
          <w:sz w:val="28"/>
          <w:szCs w:val="28"/>
        </w:rPr>
      </w:pPr>
      <w:r w:rsidRPr="0092051C">
        <w:rPr>
          <w:sz w:val="28"/>
          <w:szCs w:val="28"/>
        </w:rPr>
        <w:t xml:space="preserve">In 1935, Roosevelt established the Resettlement Administration to focus on land reform and </w:t>
      </w:r>
      <w:r>
        <w:rPr>
          <w:sz w:val="28"/>
          <w:szCs w:val="28"/>
        </w:rPr>
        <w:t>_______________________</w:t>
      </w:r>
      <w:r w:rsidRPr="0092051C">
        <w:rPr>
          <w:sz w:val="28"/>
          <w:szCs w:val="28"/>
        </w:rPr>
        <w:t>.</w:t>
      </w:r>
    </w:p>
    <w:p w:rsidR="0066128F" w:rsidRPr="0092051C" w:rsidRDefault="0066128F" w:rsidP="0092051C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Under Rexford Tugwell, this agency initiated soil erosion projects and attempted to _________________________________ on better land, but the problem exceeded its resources.</w:t>
      </w:r>
    </w:p>
    <w:p w:rsidR="0066128F" w:rsidRPr="00AB2133" w:rsidRDefault="0066128F" w:rsidP="00AB213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Expanding Relief</w:t>
      </w:r>
    </w:p>
    <w:p w:rsidR="0066128F" w:rsidRDefault="0066128F" w:rsidP="00AB2133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Emergency Relief Appropriation Act</w:t>
      </w:r>
    </w:p>
    <w:p w:rsidR="0066128F" w:rsidRPr="00A31F88" w:rsidRDefault="0066128F" w:rsidP="00A31F88">
      <w:pPr>
        <w:pStyle w:val="ListParagraph"/>
        <w:numPr>
          <w:ilvl w:val="0"/>
          <w:numId w:val="44"/>
        </w:numPr>
        <w:rPr>
          <w:sz w:val="28"/>
          <w:szCs w:val="28"/>
        </w:rPr>
      </w:pPr>
      <w:r w:rsidRPr="00A31F88">
        <w:rPr>
          <w:sz w:val="28"/>
          <w:szCs w:val="28"/>
        </w:rPr>
        <w:t xml:space="preserve">With millions still unemployed, Roosevelt pushed through Congress in 1935 the Emergency Relief Appropriation Act, authorizing </w:t>
      </w:r>
      <w:r>
        <w:rPr>
          <w:sz w:val="28"/>
          <w:szCs w:val="28"/>
        </w:rPr>
        <w:t>__________</w:t>
      </w:r>
      <w:r w:rsidRPr="00A31F88">
        <w:rPr>
          <w:sz w:val="28"/>
          <w:szCs w:val="28"/>
        </w:rPr>
        <w:t xml:space="preserve"> for </w:t>
      </w:r>
      <w:r>
        <w:rPr>
          <w:sz w:val="28"/>
          <w:szCs w:val="28"/>
        </w:rPr>
        <w:t>__________________________________</w:t>
      </w:r>
      <w:r w:rsidRPr="00A31F88">
        <w:rPr>
          <w:sz w:val="28"/>
          <w:szCs w:val="28"/>
        </w:rPr>
        <w:t>.</w:t>
      </w:r>
    </w:p>
    <w:p w:rsidR="0066128F" w:rsidRDefault="0066128F" w:rsidP="00AB2133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Works Progress Administration</w:t>
      </w:r>
    </w:p>
    <w:p w:rsidR="0066128F" w:rsidRPr="00A31F88" w:rsidRDefault="0066128F" w:rsidP="00A31F88">
      <w:pPr>
        <w:pStyle w:val="ListParagraph"/>
        <w:numPr>
          <w:ilvl w:val="0"/>
          <w:numId w:val="44"/>
        </w:numPr>
        <w:rPr>
          <w:b/>
          <w:sz w:val="28"/>
          <w:szCs w:val="28"/>
        </w:rPr>
      </w:pPr>
      <w:r>
        <w:rPr>
          <w:sz w:val="28"/>
          <w:szCs w:val="28"/>
        </w:rPr>
        <w:t>Before its end in 1943, the WPA gave jobs to 9 million people (_______ _______________________) and spent nearly $12 billion.</w:t>
      </w:r>
    </w:p>
    <w:p w:rsidR="0066128F" w:rsidRPr="00A10475" w:rsidRDefault="0066128F" w:rsidP="00A31F88">
      <w:pPr>
        <w:pStyle w:val="ListParagraph"/>
        <w:numPr>
          <w:ilvl w:val="0"/>
          <w:numId w:val="44"/>
        </w:numPr>
        <w:rPr>
          <w:b/>
          <w:sz w:val="28"/>
          <w:szCs w:val="28"/>
        </w:rPr>
      </w:pPr>
      <w:r>
        <w:rPr>
          <w:sz w:val="28"/>
          <w:szCs w:val="28"/>
        </w:rPr>
        <w:t>Three-fourths of its expenditures went on ____________________ that could employ manual labor: the WPA built 125,000 schools, post offices, and hospitals; 8,000 parks; nearly ____________________; and enough roads and sewer systems to circle the earth _______________________.</w:t>
      </w:r>
    </w:p>
    <w:p w:rsidR="0066128F" w:rsidRPr="00A10475" w:rsidRDefault="0066128F" w:rsidP="00A31F88">
      <w:pPr>
        <w:pStyle w:val="ListParagraph"/>
        <w:numPr>
          <w:ilvl w:val="0"/>
          <w:numId w:val="44"/>
        </w:numPr>
        <w:rPr>
          <w:b/>
          <w:sz w:val="28"/>
          <w:szCs w:val="28"/>
        </w:rPr>
      </w:pPr>
      <w:r>
        <w:rPr>
          <w:sz w:val="28"/>
          <w:szCs w:val="28"/>
        </w:rPr>
        <w:t>The WPA also developed work projects for unemployed ____________, ________________, _____________ and _____________.</w:t>
      </w:r>
    </w:p>
    <w:p w:rsidR="0066128F" w:rsidRPr="00A31F88" w:rsidRDefault="0066128F" w:rsidP="00A31F88">
      <w:pPr>
        <w:pStyle w:val="ListParagraph"/>
        <w:numPr>
          <w:ilvl w:val="0"/>
          <w:numId w:val="44"/>
        </w:numPr>
        <w:rPr>
          <w:b/>
          <w:sz w:val="28"/>
          <w:szCs w:val="28"/>
        </w:rPr>
      </w:pPr>
      <w:r>
        <w:rPr>
          <w:sz w:val="28"/>
          <w:szCs w:val="28"/>
        </w:rPr>
        <w:t>The National Youth Administration (NYA), another WPA agency, gave part-time jobs to students, enabling 2 million high school and college students to ___________________, learn skills, and do productive work.</w:t>
      </w:r>
    </w:p>
    <w:p w:rsidR="0066128F" w:rsidRDefault="0066128F" w:rsidP="006425A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Roosevelt Coalition and the Election of 1936</w:t>
      </w:r>
    </w:p>
    <w:p w:rsidR="0066128F" w:rsidRDefault="0066128F" w:rsidP="00A10475">
      <w:pPr>
        <w:pStyle w:val="ListParagraph"/>
        <w:numPr>
          <w:ilvl w:val="0"/>
          <w:numId w:val="45"/>
        </w:numPr>
        <w:rPr>
          <w:sz w:val="28"/>
          <w:szCs w:val="28"/>
        </w:rPr>
      </w:pPr>
      <w:r w:rsidRPr="00A10475">
        <w:rPr>
          <w:sz w:val="28"/>
          <w:szCs w:val="28"/>
        </w:rPr>
        <w:t xml:space="preserve">Conservatives </w:t>
      </w:r>
      <w:r>
        <w:rPr>
          <w:sz w:val="28"/>
          <w:szCs w:val="28"/>
        </w:rPr>
        <w:t xml:space="preserve">were </w:t>
      </w:r>
      <w:r w:rsidRPr="00A10475">
        <w:rPr>
          <w:sz w:val="28"/>
          <w:szCs w:val="28"/>
        </w:rPr>
        <w:t xml:space="preserve">alarmed at the </w:t>
      </w:r>
      <w:r>
        <w:rPr>
          <w:sz w:val="28"/>
          <w:szCs w:val="28"/>
        </w:rPr>
        <w:t>____________________</w:t>
      </w:r>
      <w:r w:rsidRPr="00A10475">
        <w:rPr>
          <w:sz w:val="28"/>
          <w:szCs w:val="28"/>
        </w:rPr>
        <w:t xml:space="preserve">, businesspeople angered by regulation and labor legislation, and well-to-do Americans furious with </w:t>
      </w:r>
      <w:r>
        <w:rPr>
          <w:sz w:val="28"/>
          <w:szCs w:val="28"/>
        </w:rPr>
        <w:t>______________</w:t>
      </w:r>
      <w:r w:rsidRPr="00A10475">
        <w:rPr>
          <w:sz w:val="28"/>
          <w:szCs w:val="28"/>
        </w:rPr>
        <w:t xml:space="preserve"> decried the New Deal.</w:t>
      </w:r>
    </w:p>
    <w:p w:rsidR="0066128F" w:rsidRDefault="0066128F" w:rsidP="00A10475">
      <w:pPr>
        <w:pStyle w:val="ListParagraph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The New Deal’s agricultural programs reinforced the traditional Democratic allegiance of _______________ while attracting many _________________.</w:t>
      </w:r>
    </w:p>
    <w:p w:rsidR="0066128F" w:rsidRDefault="0066128F" w:rsidP="00A10475">
      <w:pPr>
        <w:pStyle w:val="ListParagraph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Labor legislation clinched the active support of the nation’s _____________. </w:t>
      </w:r>
    </w:p>
    <w:p w:rsidR="0066128F" w:rsidRDefault="0066128F" w:rsidP="00A10475">
      <w:pPr>
        <w:pStyle w:val="ListParagraph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Middle-class voters, whose ________________________ and whose _____ ________________________, also joined in the Roosevelt coalition.</w:t>
      </w:r>
    </w:p>
    <w:p w:rsidR="0066128F" w:rsidRDefault="0066128F" w:rsidP="00A10475">
      <w:pPr>
        <w:pStyle w:val="ListParagraph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Also part of the coalition, were urban ethnic groups, who had benefitted from ___________________ and received unprecedented ______________.</w:t>
      </w:r>
    </w:p>
    <w:p w:rsidR="0066128F" w:rsidRPr="00A10475" w:rsidRDefault="0066128F" w:rsidP="00A10475">
      <w:pPr>
        <w:pStyle w:val="ListParagraph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The political realignment produced a landslide. Roosevelt polled _________ of the popular vote and the largest electoral vote margin ever recorded, 523 to 8.</w:t>
      </w:r>
    </w:p>
    <w:p w:rsidR="0066128F" w:rsidRDefault="0066128F" w:rsidP="006070D3">
      <w:pPr>
        <w:pStyle w:val="ListParagraph"/>
        <w:numPr>
          <w:ilvl w:val="0"/>
          <w:numId w:val="36"/>
        </w:numPr>
        <w:rPr>
          <w:b/>
          <w:sz w:val="28"/>
          <w:szCs w:val="28"/>
        </w:rPr>
      </w:pPr>
      <w:r w:rsidRPr="006070D3">
        <w:rPr>
          <w:b/>
          <w:sz w:val="28"/>
          <w:szCs w:val="28"/>
        </w:rPr>
        <w:t>The New Deal and American Life</w:t>
      </w:r>
    </w:p>
    <w:p w:rsidR="0066128F" w:rsidRDefault="0066128F" w:rsidP="006070D3">
      <w:pPr>
        <w:pStyle w:val="ListParagraph"/>
        <w:numPr>
          <w:ilvl w:val="0"/>
          <w:numId w:val="3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Labor on the March</w:t>
      </w:r>
    </w:p>
    <w:p w:rsidR="0066128F" w:rsidRDefault="0066128F" w:rsidP="006070D3">
      <w:pPr>
        <w:pStyle w:val="ListParagraph"/>
        <w:numPr>
          <w:ilvl w:val="0"/>
          <w:numId w:val="3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Congress of Industrial Organizations</w:t>
      </w:r>
    </w:p>
    <w:p w:rsidR="0066128F" w:rsidRDefault="0066128F" w:rsidP="009526BE">
      <w:pPr>
        <w:pStyle w:val="ListParagraph"/>
        <w:numPr>
          <w:ilvl w:val="0"/>
          <w:numId w:val="46"/>
        </w:numPr>
        <w:rPr>
          <w:sz w:val="28"/>
          <w:szCs w:val="28"/>
        </w:rPr>
      </w:pPr>
      <w:r w:rsidRPr="00252FD8">
        <w:rPr>
          <w:sz w:val="28"/>
          <w:szCs w:val="28"/>
        </w:rPr>
        <w:t>Formed within the AFL</w:t>
      </w:r>
      <w:r>
        <w:rPr>
          <w:sz w:val="28"/>
          <w:szCs w:val="28"/>
        </w:rPr>
        <w:t>, the Committee for Industrial Organization (CIO) campaigned to unionize workers in the _________, ________, and _________ industries, all notoriously hostile to unions.</w:t>
      </w:r>
    </w:p>
    <w:p w:rsidR="0066128F" w:rsidRPr="00252FD8" w:rsidRDefault="0066128F" w:rsidP="009526BE">
      <w:pPr>
        <w:pStyle w:val="ListParagraph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AFL leaders insisted that the CIO disband and then in 1937 __________ __________. The militants reorganized as the separate Congress of Industrial Organizations.</w:t>
      </w:r>
    </w:p>
    <w:p w:rsidR="0066128F" w:rsidRDefault="0066128F" w:rsidP="009624AD">
      <w:pPr>
        <w:pStyle w:val="ListParagraph"/>
        <w:numPr>
          <w:ilvl w:val="0"/>
          <w:numId w:val="3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sit-down strike</w:t>
      </w:r>
    </w:p>
    <w:p w:rsidR="0066128F" w:rsidRDefault="0066128F" w:rsidP="009624AD">
      <w:pPr>
        <w:pStyle w:val="ListParagraph"/>
        <w:numPr>
          <w:ilvl w:val="0"/>
          <w:numId w:val="46"/>
        </w:numPr>
        <w:rPr>
          <w:sz w:val="28"/>
          <w:szCs w:val="28"/>
        </w:rPr>
      </w:pPr>
      <w:r w:rsidRPr="009624AD">
        <w:rPr>
          <w:sz w:val="28"/>
          <w:szCs w:val="28"/>
        </w:rPr>
        <w:t>The CIO also employed new and aggressive</w:t>
      </w:r>
      <w:r>
        <w:rPr>
          <w:sz w:val="28"/>
          <w:szCs w:val="28"/>
        </w:rPr>
        <w:t xml:space="preserve"> tactics, particularly the sit-down strike, in which workers, rather than picketing outside the factory, simply _________________________, thereby blocking both production and the _______________________________.</w:t>
      </w:r>
    </w:p>
    <w:p w:rsidR="0066128F" w:rsidRPr="009624AD" w:rsidRDefault="0066128F" w:rsidP="009624AD">
      <w:pPr>
        <w:pStyle w:val="ListParagraph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Sit-down strikes paralyzed General Motors in 1937 after it refused to recognize the _____________________________.</w:t>
      </w:r>
    </w:p>
    <w:p w:rsidR="0066128F" w:rsidRDefault="0066128F" w:rsidP="006070D3">
      <w:pPr>
        <w:pStyle w:val="ListParagraph"/>
        <w:numPr>
          <w:ilvl w:val="0"/>
          <w:numId w:val="3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Memorial Day Massacre</w:t>
      </w:r>
    </w:p>
    <w:p w:rsidR="0066128F" w:rsidRDefault="0066128F" w:rsidP="00B9203C">
      <w:pPr>
        <w:pStyle w:val="ListParagraph"/>
        <w:numPr>
          <w:ilvl w:val="0"/>
          <w:numId w:val="47"/>
        </w:numPr>
        <w:rPr>
          <w:sz w:val="28"/>
          <w:szCs w:val="28"/>
        </w:rPr>
      </w:pPr>
      <w:r w:rsidRPr="00B9203C">
        <w:rPr>
          <w:sz w:val="28"/>
          <w:szCs w:val="28"/>
        </w:rPr>
        <w:t xml:space="preserve">In Chicago in 1937, </w:t>
      </w:r>
      <w:r>
        <w:rPr>
          <w:sz w:val="28"/>
          <w:szCs w:val="28"/>
        </w:rPr>
        <w:t>police guarding a plant of the Republic Steel Company fired on the strikers and their families, __________________ as they tried to flee. Scores more were wounded and beaten.</w:t>
      </w:r>
    </w:p>
    <w:p w:rsidR="0066128F" w:rsidRPr="00B9203C" w:rsidRDefault="0066128F" w:rsidP="00B9203C">
      <w:pPr>
        <w:pStyle w:val="ListParagraph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New Deal labor legislation, government investigations and court orders, and the federal refusal to use force against the strikes helped the labor movement __________________________ for American workers.</w:t>
      </w:r>
    </w:p>
    <w:p w:rsidR="0066128F" w:rsidRDefault="0066128F" w:rsidP="006070D3">
      <w:pPr>
        <w:pStyle w:val="ListParagraph"/>
        <w:numPr>
          <w:ilvl w:val="0"/>
          <w:numId w:val="3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Women and the New Deal</w:t>
      </w:r>
    </w:p>
    <w:p w:rsidR="0066128F" w:rsidRDefault="0066128F" w:rsidP="00252FD8">
      <w:pPr>
        <w:pStyle w:val="ListParagraph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Women on relief were restricted to “women’s work” – more than half worked on _____________________, regardless of their skills – and were paid scarcely _______________________________.</w:t>
      </w:r>
    </w:p>
    <w:p w:rsidR="0066128F" w:rsidRDefault="0066128F" w:rsidP="00252FD8">
      <w:pPr>
        <w:pStyle w:val="ListParagraph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Although women constituted nearly a fourth of the labor force, they obtained _______________________ created by the WPA, 12 percent by FERA, and 7 percent by the CWA. The CCC _____________________ altogether.</w:t>
      </w:r>
    </w:p>
    <w:p w:rsidR="0066128F" w:rsidRDefault="0066128F" w:rsidP="00252FD8">
      <w:pPr>
        <w:pStyle w:val="ListParagraph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By ________________________________, the NRA brought relatively greater improvements to women, who were concentrated in the lowest-paid occupations, than to male workers.</w:t>
      </w:r>
    </w:p>
    <w:p w:rsidR="0066128F" w:rsidRDefault="0066128F" w:rsidP="00252FD8">
      <w:pPr>
        <w:pStyle w:val="ListParagraph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Women also ________________________________ under the New Deal. Appointed to positions in the Roosevelt administration, they helped _______ ______________________ New Deal social legislation.</w:t>
      </w:r>
    </w:p>
    <w:p w:rsidR="0066128F" w:rsidRPr="00A300B4" w:rsidRDefault="0066128F" w:rsidP="00252FD8">
      <w:pPr>
        <w:pStyle w:val="ListParagraph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Eleanor Roosevelt roared across the social and political landscape of the 1930s, _____________________________, demanding reforms, traveling across the country, writing newspaper columns and speaking over the radio, developing plans to help unemployed miners and abolish slums.</w:t>
      </w:r>
    </w:p>
    <w:p w:rsidR="0066128F" w:rsidRDefault="0066128F" w:rsidP="006070D3">
      <w:pPr>
        <w:pStyle w:val="ListParagraph"/>
        <w:numPr>
          <w:ilvl w:val="0"/>
          <w:numId w:val="3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Minorities and the New Deal</w:t>
      </w:r>
    </w:p>
    <w:p w:rsidR="0066128F" w:rsidRDefault="0066128F" w:rsidP="006070D3">
      <w:pPr>
        <w:pStyle w:val="ListParagraph"/>
        <w:numPr>
          <w:ilvl w:val="0"/>
          <w:numId w:val="3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New Deal and African Americans</w:t>
      </w:r>
    </w:p>
    <w:p w:rsidR="0066128F" w:rsidRDefault="0066128F" w:rsidP="006070D3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New Deal discrimination against African Americans</w:t>
      </w:r>
    </w:p>
    <w:p w:rsidR="0066128F" w:rsidRPr="00885F49" w:rsidRDefault="0066128F" w:rsidP="00267D19">
      <w:pPr>
        <w:pStyle w:val="ListParagraph"/>
        <w:numPr>
          <w:ilvl w:val="0"/>
          <w:numId w:val="48"/>
        </w:numPr>
        <w:ind w:left="2160"/>
        <w:rPr>
          <w:sz w:val="28"/>
          <w:szCs w:val="28"/>
        </w:rPr>
      </w:pPr>
      <w:r w:rsidRPr="00885F49">
        <w:rPr>
          <w:sz w:val="28"/>
          <w:szCs w:val="28"/>
        </w:rPr>
        <w:t xml:space="preserve">The CCC </w:t>
      </w:r>
      <w:r>
        <w:rPr>
          <w:sz w:val="28"/>
          <w:szCs w:val="28"/>
        </w:rPr>
        <w:t>____________________</w:t>
      </w:r>
      <w:r w:rsidRPr="00885F49">
        <w:rPr>
          <w:sz w:val="28"/>
          <w:szCs w:val="28"/>
        </w:rPr>
        <w:t xml:space="preserve">; NRA codes often specified </w:t>
      </w:r>
      <w:r>
        <w:rPr>
          <w:sz w:val="28"/>
          <w:szCs w:val="28"/>
        </w:rPr>
        <w:t>_____</w:t>
      </w:r>
      <w:r w:rsidRPr="00885F4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  <w:r w:rsidRPr="00885F49">
        <w:rPr>
          <w:sz w:val="28"/>
          <w:szCs w:val="28"/>
        </w:rPr>
        <w:t xml:space="preserve"> and benefits for black workers relative to white workers or even </w:t>
      </w:r>
      <w:r>
        <w:rPr>
          <w:sz w:val="28"/>
          <w:szCs w:val="28"/>
        </w:rPr>
        <w:t>___________________________</w:t>
      </w:r>
      <w:r w:rsidRPr="00885F49">
        <w:rPr>
          <w:sz w:val="28"/>
          <w:szCs w:val="28"/>
        </w:rPr>
        <w:t xml:space="preserve"> from jobs.</w:t>
      </w:r>
    </w:p>
    <w:p w:rsidR="0066128F" w:rsidRDefault="0066128F" w:rsidP="00885F49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Benefits for African Americans in New Deal programs</w:t>
      </w:r>
    </w:p>
    <w:p w:rsidR="0066128F" w:rsidRPr="00885F49" w:rsidRDefault="0066128F" w:rsidP="00885F49">
      <w:pPr>
        <w:pStyle w:val="ListParagraph"/>
        <w:numPr>
          <w:ilvl w:val="0"/>
          <w:numId w:val="48"/>
        </w:numPr>
        <w:ind w:left="2160"/>
        <w:rPr>
          <w:b/>
          <w:sz w:val="28"/>
          <w:szCs w:val="28"/>
        </w:rPr>
      </w:pPr>
      <w:r>
        <w:rPr>
          <w:sz w:val="28"/>
          <w:szCs w:val="28"/>
        </w:rPr>
        <w:t>Roosevelt appointed black people to important positions, including the first black federal judge.</w:t>
      </w:r>
    </w:p>
    <w:p w:rsidR="0066128F" w:rsidRDefault="0066128F" w:rsidP="00885F49">
      <w:pPr>
        <w:pStyle w:val="ListParagraph"/>
        <w:numPr>
          <w:ilvl w:val="0"/>
          <w:numId w:val="48"/>
        </w:numPr>
        <w:ind w:left="2160"/>
        <w:rPr>
          <w:sz w:val="28"/>
          <w:szCs w:val="28"/>
        </w:rPr>
      </w:pPr>
      <w:r w:rsidRPr="00885F49">
        <w:rPr>
          <w:sz w:val="28"/>
          <w:szCs w:val="28"/>
        </w:rPr>
        <w:t xml:space="preserve">Under the New Deal, </w:t>
      </w:r>
      <w:r>
        <w:rPr>
          <w:sz w:val="28"/>
          <w:szCs w:val="28"/>
        </w:rPr>
        <w:t>____________________________ because of federal education projects, and the number of black college students and graduates more than _________________, in part because the NYA provided student aid to black colleges.</w:t>
      </w:r>
    </w:p>
    <w:p w:rsidR="0066128F" w:rsidRPr="00885F49" w:rsidRDefault="0066128F" w:rsidP="00885F49">
      <w:pPr>
        <w:pStyle w:val="ListParagraph"/>
        <w:numPr>
          <w:ilvl w:val="0"/>
          <w:numId w:val="48"/>
        </w:numPr>
        <w:ind w:left="2160"/>
        <w:rPr>
          <w:sz w:val="28"/>
          <w:szCs w:val="28"/>
        </w:rPr>
      </w:pPr>
      <w:r>
        <w:rPr>
          <w:sz w:val="28"/>
          <w:szCs w:val="28"/>
        </w:rPr>
        <w:t>New Deal relief and public health programs reduced ______________ ______________________ and raised life expectancy rates.</w:t>
      </w:r>
    </w:p>
    <w:p w:rsidR="0066128F" w:rsidRDefault="0066128F" w:rsidP="006070D3">
      <w:pPr>
        <w:pStyle w:val="ListParagraph"/>
        <w:numPr>
          <w:ilvl w:val="0"/>
          <w:numId w:val="3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New Deal and Native Americans</w:t>
      </w:r>
    </w:p>
    <w:p w:rsidR="0066128F" w:rsidRPr="00885F49" w:rsidRDefault="0066128F" w:rsidP="00267D19">
      <w:pPr>
        <w:pStyle w:val="ListParagraph"/>
        <w:numPr>
          <w:ilvl w:val="0"/>
          <w:numId w:val="48"/>
        </w:numPr>
        <w:ind w:left="1800"/>
        <w:rPr>
          <w:sz w:val="28"/>
          <w:szCs w:val="28"/>
        </w:rPr>
      </w:pPr>
      <w:r w:rsidRPr="00885F49">
        <w:rPr>
          <w:sz w:val="28"/>
          <w:szCs w:val="28"/>
        </w:rPr>
        <w:t xml:space="preserve">More than </w:t>
      </w:r>
      <w:r>
        <w:rPr>
          <w:sz w:val="28"/>
          <w:szCs w:val="28"/>
        </w:rPr>
        <w:t>_______________ Indians received training in ___________, __________, and animal husbandry, along with basic academic subjects.</w:t>
      </w:r>
    </w:p>
    <w:p w:rsidR="0066128F" w:rsidRPr="00885F49" w:rsidRDefault="0066128F" w:rsidP="00267D19">
      <w:pPr>
        <w:pStyle w:val="ListParagraph"/>
        <w:numPr>
          <w:ilvl w:val="0"/>
          <w:numId w:val="48"/>
        </w:numPr>
        <w:ind w:left="1800"/>
        <w:rPr>
          <w:sz w:val="28"/>
          <w:szCs w:val="28"/>
        </w:rPr>
      </w:pPr>
      <w:r w:rsidRPr="00885F49">
        <w:rPr>
          <w:sz w:val="28"/>
          <w:szCs w:val="28"/>
        </w:rPr>
        <w:t>The Indian Reorganization Act of 1934 guaranteed religious freedom, reestablished tribal self-government, and halted the sale of tribal lands.</w:t>
      </w:r>
    </w:p>
    <w:p w:rsidR="0066128F" w:rsidRDefault="0066128F" w:rsidP="006070D3">
      <w:pPr>
        <w:pStyle w:val="ListParagraph"/>
        <w:numPr>
          <w:ilvl w:val="0"/>
          <w:numId w:val="3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New Deal and Hispanic Americans</w:t>
      </w:r>
    </w:p>
    <w:p w:rsidR="0066128F" w:rsidRPr="00885F49" w:rsidRDefault="0066128F" w:rsidP="00267D19">
      <w:pPr>
        <w:pStyle w:val="ListParagraph"/>
        <w:numPr>
          <w:ilvl w:val="0"/>
          <w:numId w:val="48"/>
        </w:numPr>
        <w:ind w:left="1800"/>
        <w:rPr>
          <w:sz w:val="28"/>
          <w:szCs w:val="28"/>
        </w:rPr>
      </w:pPr>
      <w:r w:rsidRPr="00885F49">
        <w:rPr>
          <w:sz w:val="28"/>
          <w:szCs w:val="28"/>
        </w:rPr>
        <w:t>Hispanic Americans received less assistance from the New Deal.</w:t>
      </w:r>
      <w:r>
        <w:rPr>
          <w:sz w:val="28"/>
          <w:szCs w:val="28"/>
        </w:rPr>
        <w:t xml:space="preserve"> Farm workers remained largely ______________</w:t>
      </w:r>
      <w:r w:rsidRPr="00885F49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_______________</w:t>
      </w:r>
      <w:r w:rsidRPr="00885F49">
        <w:rPr>
          <w:sz w:val="28"/>
          <w:szCs w:val="28"/>
        </w:rPr>
        <w:t>, and at the mercy of agribusiness.</w:t>
      </w:r>
    </w:p>
    <w:p w:rsidR="0066128F" w:rsidRDefault="0066128F" w:rsidP="006070D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New Deal: North, South, East and West</w:t>
      </w:r>
    </w:p>
    <w:p w:rsidR="0066128F" w:rsidRDefault="0066128F" w:rsidP="00267D19">
      <w:pPr>
        <w:pStyle w:val="ListParagraph"/>
        <w:numPr>
          <w:ilvl w:val="0"/>
          <w:numId w:val="48"/>
        </w:numPr>
        <w:rPr>
          <w:sz w:val="28"/>
          <w:szCs w:val="28"/>
        </w:rPr>
      </w:pPr>
      <w:r w:rsidRPr="00267D19">
        <w:rPr>
          <w:sz w:val="28"/>
          <w:szCs w:val="28"/>
        </w:rPr>
        <w:t xml:space="preserve">The New Deal’s agricultural program boosted farm </w:t>
      </w:r>
      <w:r>
        <w:rPr>
          <w:sz w:val="28"/>
          <w:szCs w:val="28"/>
        </w:rPr>
        <w:t>___________________</w:t>
      </w:r>
      <w:r w:rsidRPr="00267D19">
        <w:rPr>
          <w:sz w:val="28"/>
          <w:szCs w:val="28"/>
        </w:rPr>
        <w:t xml:space="preserve"> in the </w:t>
      </w:r>
      <w:r>
        <w:rPr>
          <w:sz w:val="28"/>
          <w:szCs w:val="28"/>
        </w:rPr>
        <w:t>__________</w:t>
      </w:r>
      <w:r w:rsidRPr="00267D19">
        <w:rPr>
          <w:sz w:val="28"/>
          <w:szCs w:val="28"/>
        </w:rPr>
        <w:t xml:space="preserve"> more than any other region.</w:t>
      </w:r>
      <w:r>
        <w:rPr>
          <w:sz w:val="28"/>
          <w:szCs w:val="28"/>
        </w:rPr>
        <w:t xml:space="preserve"> The resulting modernization helped replace an archaic sharecropping system with an emergent agribusiness.</w:t>
      </w:r>
    </w:p>
    <w:p w:rsidR="0066128F" w:rsidRDefault="0066128F" w:rsidP="00267D19">
      <w:pPr>
        <w:pStyle w:val="ListParagraph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The New Deal also improved Southern cities. FERA and WPA built urban _______________, airports, bridges, roads and harbor facilities.</w:t>
      </w:r>
    </w:p>
    <w:p w:rsidR="0066128F" w:rsidRDefault="0066128F" w:rsidP="00267D19">
      <w:pPr>
        <w:pStyle w:val="ListParagraph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 xml:space="preserve">The federal government had a particularly powerful impact on the South with the Tennessee Valley Authority (TVA), launched in 1933. Coordinating activities across seven states, the TVA built dams to ___________________ and __________________________, produced fertilizer, fostered agricultural and forestry development, encouraged conservation, improved navigation, and modernized school and health systems. </w:t>
      </w:r>
    </w:p>
    <w:p w:rsidR="0066128F" w:rsidRDefault="0066128F" w:rsidP="00267D19">
      <w:pPr>
        <w:pStyle w:val="ListParagraph"/>
        <w:numPr>
          <w:ilvl w:val="0"/>
          <w:numId w:val="48"/>
        </w:numPr>
        <w:rPr>
          <w:sz w:val="28"/>
          <w:szCs w:val="28"/>
        </w:rPr>
      </w:pPr>
      <w:r w:rsidRPr="00A300B4">
        <w:rPr>
          <w:sz w:val="28"/>
          <w:szCs w:val="28"/>
        </w:rPr>
        <w:t xml:space="preserve">The New Deal further expanded access to electricity by establishing the Rural Electrification Administration (REA) in 1935. By 1950, </w:t>
      </w:r>
      <w:r>
        <w:rPr>
          <w:sz w:val="28"/>
          <w:szCs w:val="28"/>
        </w:rPr>
        <w:t>___________</w:t>
      </w:r>
      <w:r w:rsidRPr="00A300B4">
        <w:rPr>
          <w:sz w:val="28"/>
          <w:szCs w:val="28"/>
        </w:rPr>
        <w:t xml:space="preserve"> of American farms had electricity.</w:t>
      </w:r>
    </w:p>
    <w:p w:rsidR="0066128F" w:rsidRDefault="0066128F" w:rsidP="00267D19">
      <w:pPr>
        <w:pStyle w:val="ListParagraph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Westerners received the ______________________ per capita in welfare, relief projects, and loans.</w:t>
      </w:r>
    </w:p>
    <w:p w:rsidR="0066128F" w:rsidRPr="00A300B4" w:rsidRDefault="0066128F" w:rsidP="00267D19">
      <w:pPr>
        <w:pStyle w:val="ListParagraph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The Bureau of Reclamation, established in 1902, built _______________to control the Western river systems, promote large-scale development, prevent flooding, _____________________________, and created reservoirs and canal systems to bring water to farms and cities.</w:t>
      </w:r>
    </w:p>
    <w:p w:rsidR="0066128F" w:rsidRDefault="0066128F" w:rsidP="006070D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New Deal and Public Activism</w:t>
      </w:r>
    </w:p>
    <w:p w:rsidR="0066128F" w:rsidRPr="00B15862" w:rsidRDefault="0066128F" w:rsidP="00B15862">
      <w:pPr>
        <w:pStyle w:val="ListParagraph"/>
        <w:numPr>
          <w:ilvl w:val="0"/>
          <w:numId w:val="4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Despite Hoover’s fear that government responsibility would discourage local initiative, New Deal programs, in fact, often _________________________ groups to _________________________ and social and economic behavior. </w:t>
      </w:r>
    </w:p>
    <w:p w:rsidR="0066128F" w:rsidRPr="00B15862" w:rsidRDefault="0066128F" w:rsidP="00B15862">
      <w:pPr>
        <w:pStyle w:val="ListParagraph"/>
        <w:numPr>
          <w:ilvl w:val="0"/>
          <w:numId w:val="48"/>
        </w:numPr>
        <w:rPr>
          <w:b/>
          <w:sz w:val="28"/>
          <w:szCs w:val="28"/>
        </w:rPr>
      </w:pPr>
      <w:r>
        <w:rPr>
          <w:sz w:val="28"/>
          <w:szCs w:val="28"/>
        </w:rPr>
        <w:t>Because the administration worried about centralization, some federal agencies fostered what New Dealers called “________________________.”</w:t>
      </w:r>
    </w:p>
    <w:p w:rsidR="0066128F" w:rsidRPr="00B15862" w:rsidRDefault="0066128F" w:rsidP="00B15862">
      <w:pPr>
        <w:pStyle w:val="ListParagraph"/>
        <w:numPr>
          <w:ilvl w:val="0"/>
          <w:numId w:val="48"/>
        </w:numPr>
        <w:rPr>
          <w:b/>
          <w:sz w:val="28"/>
          <w:szCs w:val="28"/>
        </w:rPr>
      </w:pPr>
      <w:r>
        <w:rPr>
          <w:sz w:val="28"/>
          <w:szCs w:val="28"/>
        </w:rPr>
        <w:t>At times, federal programs allowed previously unrepresented groups to ______________________________________.</w:t>
      </w:r>
    </w:p>
    <w:sectPr w:rsidR="0066128F" w:rsidRPr="00B15862" w:rsidSect="00ED6A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15E"/>
    <w:multiLevelType w:val="hybridMultilevel"/>
    <w:tmpl w:val="83E218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966B36"/>
    <w:multiLevelType w:val="hybridMultilevel"/>
    <w:tmpl w:val="42BC89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1E37AB"/>
    <w:multiLevelType w:val="hybridMultilevel"/>
    <w:tmpl w:val="D63689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8DA4258"/>
    <w:multiLevelType w:val="hybridMultilevel"/>
    <w:tmpl w:val="CFEACA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DC6A83"/>
    <w:multiLevelType w:val="hybridMultilevel"/>
    <w:tmpl w:val="63005DB0"/>
    <w:lvl w:ilvl="0" w:tplc="9564AC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C7127"/>
    <w:multiLevelType w:val="hybridMultilevel"/>
    <w:tmpl w:val="56206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AB32234"/>
    <w:multiLevelType w:val="hybridMultilevel"/>
    <w:tmpl w:val="AED0D6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D953572"/>
    <w:multiLevelType w:val="hybridMultilevel"/>
    <w:tmpl w:val="F13E6D68"/>
    <w:lvl w:ilvl="0" w:tplc="D2FA4F3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08A3797"/>
    <w:multiLevelType w:val="hybridMultilevel"/>
    <w:tmpl w:val="A3128A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8617816"/>
    <w:multiLevelType w:val="hybridMultilevel"/>
    <w:tmpl w:val="8E0AA7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A0F71CB"/>
    <w:multiLevelType w:val="hybridMultilevel"/>
    <w:tmpl w:val="C84461C0"/>
    <w:lvl w:ilvl="0" w:tplc="A2ECAB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B1414AA"/>
    <w:multiLevelType w:val="hybridMultilevel"/>
    <w:tmpl w:val="CA0824D4"/>
    <w:lvl w:ilvl="0" w:tplc="FBBE35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52F3C12"/>
    <w:multiLevelType w:val="hybridMultilevel"/>
    <w:tmpl w:val="7736AE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B1C7B93"/>
    <w:multiLevelType w:val="hybridMultilevel"/>
    <w:tmpl w:val="01A8D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8E22A8"/>
    <w:multiLevelType w:val="hybridMultilevel"/>
    <w:tmpl w:val="9702A39A"/>
    <w:lvl w:ilvl="0" w:tplc="17B276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2C421620"/>
    <w:multiLevelType w:val="hybridMultilevel"/>
    <w:tmpl w:val="1B0CFB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2C20114"/>
    <w:multiLevelType w:val="hybridMultilevel"/>
    <w:tmpl w:val="25268D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5553DC2"/>
    <w:multiLevelType w:val="hybridMultilevel"/>
    <w:tmpl w:val="64DCD8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9396F70"/>
    <w:multiLevelType w:val="hybridMultilevel"/>
    <w:tmpl w:val="B32ADE42"/>
    <w:lvl w:ilvl="0" w:tplc="F7A8A8A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EC639A"/>
    <w:multiLevelType w:val="hybridMultilevel"/>
    <w:tmpl w:val="6B6C9340"/>
    <w:lvl w:ilvl="0" w:tplc="0914989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3A6F0512"/>
    <w:multiLevelType w:val="hybridMultilevel"/>
    <w:tmpl w:val="6C06A7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0082E3B"/>
    <w:multiLevelType w:val="hybridMultilevel"/>
    <w:tmpl w:val="72A81F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1B16535"/>
    <w:multiLevelType w:val="hybridMultilevel"/>
    <w:tmpl w:val="2A7A0176"/>
    <w:lvl w:ilvl="0" w:tplc="60A4D0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2E17AA8"/>
    <w:multiLevelType w:val="hybridMultilevel"/>
    <w:tmpl w:val="B16295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5087C0F"/>
    <w:multiLevelType w:val="hybridMultilevel"/>
    <w:tmpl w:val="E806B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175526"/>
    <w:multiLevelType w:val="hybridMultilevel"/>
    <w:tmpl w:val="9AFEA8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AEF0859"/>
    <w:multiLevelType w:val="hybridMultilevel"/>
    <w:tmpl w:val="710E7FFE"/>
    <w:lvl w:ilvl="0" w:tplc="8BE65F96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D672D99"/>
    <w:multiLevelType w:val="hybridMultilevel"/>
    <w:tmpl w:val="EE0AA492"/>
    <w:lvl w:ilvl="0" w:tplc="3F5406B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DD361ED"/>
    <w:multiLevelType w:val="hybridMultilevel"/>
    <w:tmpl w:val="322AFC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E7228E1"/>
    <w:multiLevelType w:val="hybridMultilevel"/>
    <w:tmpl w:val="199CE2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FC8780D"/>
    <w:multiLevelType w:val="hybridMultilevel"/>
    <w:tmpl w:val="A1EEC8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03E29BC"/>
    <w:multiLevelType w:val="hybridMultilevel"/>
    <w:tmpl w:val="936612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0ED6932"/>
    <w:multiLevelType w:val="hybridMultilevel"/>
    <w:tmpl w:val="1EE45F92"/>
    <w:lvl w:ilvl="0" w:tplc="EE1EAAC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59C93C18"/>
    <w:multiLevelType w:val="hybridMultilevel"/>
    <w:tmpl w:val="62CA4A4C"/>
    <w:lvl w:ilvl="0" w:tplc="C208646E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9A0025"/>
    <w:multiLevelType w:val="hybridMultilevel"/>
    <w:tmpl w:val="82B28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5EA40115"/>
    <w:multiLevelType w:val="hybridMultilevel"/>
    <w:tmpl w:val="79B6A238"/>
    <w:lvl w:ilvl="0" w:tplc="19449D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5F614956"/>
    <w:multiLevelType w:val="hybridMultilevel"/>
    <w:tmpl w:val="46F6E2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47A7788"/>
    <w:multiLevelType w:val="hybridMultilevel"/>
    <w:tmpl w:val="8A2661CC"/>
    <w:lvl w:ilvl="0" w:tplc="01B863A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65C76213"/>
    <w:multiLevelType w:val="hybridMultilevel"/>
    <w:tmpl w:val="CF76A1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68402659"/>
    <w:multiLevelType w:val="hybridMultilevel"/>
    <w:tmpl w:val="7C0C40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89D2DD1"/>
    <w:multiLevelType w:val="hybridMultilevel"/>
    <w:tmpl w:val="D220BE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6C84548B"/>
    <w:multiLevelType w:val="hybridMultilevel"/>
    <w:tmpl w:val="7898D760"/>
    <w:lvl w:ilvl="0" w:tplc="56C8ACB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0413112"/>
    <w:multiLevelType w:val="hybridMultilevel"/>
    <w:tmpl w:val="5914A5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7303C32"/>
    <w:multiLevelType w:val="hybridMultilevel"/>
    <w:tmpl w:val="8D28AE70"/>
    <w:lvl w:ilvl="0" w:tplc="77D0D07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>
    <w:nsid w:val="774D2476"/>
    <w:multiLevelType w:val="hybridMultilevel"/>
    <w:tmpl w:val="0F5CB9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79A57E06"/>
    <w:multiLevelType w:val="hybridMultilevel"/>
    <w:tmpl w:val="E488BB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7A672582"/>
    <w:multiLevelType w:val="hybridMultilevel"/>
    <w:tmpl w:val="577A44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7C5B76E4"/>
    <w:multiLevelType w:val="hybridMultilevel"/>
    <w:tmpl w:val="062C27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10"/>
  </w:num>
  <w:num w:numId="5">
    <w:abstractNumId w:val="35"/>
  </w:num>
  <w:num w:numId="6">
    <w:abstractNumId w:val="22"/>
  </w:num>
  <w:num w:numId="7">
    <w:abstractNumId w:val="4"/>
  </w:num>
  <w:num w:numId="8">
    <w:abstractNumId w:val="13"/>
  </w:num>
  <w:num w:numId="9">
    <w:abstractNumId w:val="17"/>
  </w:num>
  <w:num w:numId="10">
    <w:abstractNumId w:val="2"/>
  </w:num>
  <w:num w:numId="11">
    <w:abstractNumId w:val="45"/>
  </w:num>
  <w:num w:numId="12">
    <w:abstractNumId w:val="1"/>
  </w:num>
  <w:num w:numId="13">
    <w:abstractNumId w:val="25"/>
  </w:num>
  <w:num w:numId="14">
    <w:abstractNumId w:val="27"/>
  </w:num>
  <w:num w:numId="15">
    <w:abstractNumId w:val="11"/>
  </w:num>
  <w:num w:numId="16">
    <w:abstractNumId w:val="3"/>
  </w:num>
  <w:num w:numId="17">
    <w:abstractNumId w:val="0"/>
  </w:num>
  <w:num w:numId="18">
    <w:abstractNumId w:val="8"/>
  </w:num>
  <w:num w:numId="19">
    <w:abstractNumId w:val="29"/>
  </w:num>
  <w:num w:numId="20">
    <w:abstractNumId w:val="33"/>
  </w:num>
  <w:num w:numId="21">
    <w:abstractNumId w:val="37"/>
  </w:num>
  <w:num w:numId="22">
    <w:abstractNumId w:val="19"/>
  </w:num>
  <w:num w:numId="23">
    <w:abstractNumId w:val="38"/>
  </w:num>
  <w:num w:numId="24">
    <w:abstractNumId w:val="6"/>
  </w:num>
  <w:num w:numId="25">
    <w:abstractNumId w:val="15"/>
  </w:num>
  <w:num w:numId="26">
    <w:abstractNumId w:val="9"/>
  </w:num>
  <w:num w:numId="27">
    <w:abstractNumId w:val="40"/>
  </w:num>
  <w:num w:numId="28">
    <w:abstractNumId w:val="23"/>
  </w:num>
  <w:num w:numId="29">
    <w:abstractNumId w:val="42"/>
  </w:num>
  <w:num w:numId="30">
    <w:abstractNumId w:val="20"/>
  </w:num>
  <w:num w:numId="31">
    <w:abstractNumId w:val="12"/>
  </w:num>
  <w:num w:numId="32">
    <w:abstractNumId w:val="44"/>
  </w:num>
  <w:num w:numId="33">
    <w:abstractNumId w:val="36"/>
  </w:num>
  <w:num w:numId="34">
    <w:abstractNumId w:val="39"/>
  </w:num>
  <w:num w:numId="35">
    <w:abstractNumId w:val="26"/>
  </w:num>
  <w:num w:numId="36">
    <w:abstractNumId w:val="18"/>
  </w:num>
  <w:num w:numId="37">
    <w:abstractNumId w:val="41"/>
  </w:num>
  <w:num w:numId="38">
    <w:abstractNumId w:val="43"/>
  </w:num>
  <w:num w:numId="39">
    <w:abstractNumId w:val="32"/>
  </w:num>
  <w:num w:numId="40">
    <w:abstractNumId w:val="34"/>
  </w:num>
  <w:num w:numId="41">
    <w:abstractNumId w:val="46"/>
  </w:num>
  <w:num w:numId="42">
    <w:abstractNumId w:val="31"/>
  </w:num>
  <w:num w:numId="43">
    <w:abstractNumId w:val="30"/>
  </w:num>
  <w:num w:numId="44">
    <w:abstractNumId w:val="21"/>
  </w:num>
  <w:num w:numId="45">
    <w:abstractNumId w:val="28"/>
  </w:num>
  <w:num w:numId="46">
    <w:abstractNumId w:val="47"/>
  </w:num>
  <w:num w:numId="47">
    <w:abstractNumId w:val="5"/>
  </w:num>
  <w:num w:numId="48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stylePaneFormatFilter w:val="3F01"/>
  <w:defaultTabStop w:val="720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568"/>
    <w:rsid w:val="000001CC"/>
    <w:rsid w:val="00030609"/>
    <w:rsid w:val="00047A8A"/>
    <w:rsid w:val="0005264F"/>
    <w:rsid w:val="00061784"/>
    <w:rsid w:val="000804DC"/>
    <w:rsid w:val="000877F0"/>
    <w:rsid w:val="000B010D"/>
    <w:rsid w:val="000B6DA8"/>
    <w:rsid w:val="000C492E"/>
    <w:rsid w:val="000D2FFC"/>
    <w:rsid w:val="000E0568"/>
    <w:rsid w:val="000E54E9"/>
    <w:rsid w:val="00126CA6"/>
    <w:rsid w:val="00133DBD"/>
    <w:rsid w:val="00134F3D"/>
    <w:rsid w:val="00160038"/>
    <w:rsid w:val="001A1432"/>
    <w:rsid w:val="001C1300"/>
    <w:rsid w:val="001C5739"/>
    <w:rsid w:val="001E5D60"/>
    <w:rsid w:val="00211D1E"/>
    <w:rsid w:val="00217FC7"/>
    <w:rsid w:val="00224482"/>
    <w:rsid w:val="002342B3"/>
    <w:rsid w:val="002402B0"/>
    <w:rsid w:val="00252FD8"/>
    <w:rsid w:val="00255AD1"/>
    <w:rsid w:val="002563E7"/>
    <w:rsid w:val="00267D19"/>
    <w:rsid w:val="00291A26"/>
    <w:rsid w:val="002967EE"/>
    <w:rsid w:val="002A7C3C"/>
    <w:rsid w:val="002B61F1"/>
    <w:rsid w:val="002C4F50"/>
    <w:rsid w:val="002E1921"/>
    <w:rsid w:val="002F0103"/>
    <w:rsid w:val="00311871"/>
    <w:rsid w:val="00317FB3"/>
    <w:rsid w:val="0032132D"/>
    <w:rsid w:val="003431BB"/>
    <w:rsid w:val="003752FC"/>
    <w:rsid w:val="003832A5"/>
    <w:rsid w:val="003B5444"/>
    <w:rsid w:val="003B5DA6"/>
    <w:rsid w:val="003D110F"/>
    <w:rsid w:val="003D6FDA"/>
    <w:rsid w:val="003D7F21"/>
    <w:rsid w:val="003E053B"/>
    <w:rsid w:val="003E6014"/>
    <w:rsid w:val="003E7A66"/>
    <w:rsid w:val="003F0C15"/>
    <w:rsid w:val="003F2BD2"/>
    <w:rsid w:val="004072F0"/>
    <w:rsid w:val="00410FD4"/>
    <w:rsid w:val="0042699F"/>
    <w:rsid w:val="00445B28"/>
    <w:rsid w:val="0045514D"/>
    <w:rsid w:val="0047204C"/>
    <w:rsid w:val="004A2F7B"/>
    <w:rsid w:val="004B4497"/>
    <w:rsid w:val="004C37C9"/>
    <w:rsid w:val="00500F42"/>
    <w:rsid w:val="00511B56"/>
    <w:rsid w:val="00522AD5"/>
    <w:rsid w:val="00543710"/>
    <w:rsid w:val="00582654"/>
    <w:rsid w:val="005A229F"/>
    <w:rsid w:val="005B577F"/>
    <w:rsid w:val="005E7294"/>
    <w:rsid w:val="006070B5"/>
    <w:rsid w:val="006070D3"/>
    <w:rsid w:val="0061201D"/>
    <w:rsid w:val="00612761"/>
    <w:rsid w:val="006133C2"/>
    <w:rsid w:val="00642457"/>
    <w:rsid w:val="006425AA"/>
    <w:rsid w:val="006458A5"/>
    <w:rsid w:val="006526AC"/>
    <w:rsid w:val="0066128F"/>
    <w:rsid w:val="00664BD7"/>
    <w:rsid w:val="00685799"/>
    <w:rsid w:val="006878E8"/>
    <w:rsid w:val="006A24CA"/>
    <w:rsid w:val="006C047E"/>
    <w:rsid w:val="006D499A"/>
    <w:rsid w:val="006D73C3"/>
    <w:rsid w:val="006E5ED9"/>
    <w:rsid w:val="006F0EDB"/>
    <w:rsid w:val="006F32D6"/>
    <w:rsid w:val="007002A3"/>
    <w:rsid w:val="007641BF"/>
    <w:rsid w:val="007675F8"/>
    <w:rsid w:val="007754DC"/>
    <w:rsid w:val="00786588"/>
    <w:rsid w:val="007977E9"/>
    <w:rsid w:val="007A158B"/>
    <w:rsid w:val="007E3C31"/>
    <w:rsid w:val="007E40F1"/>
    <w:rsid w:val="007E448F"/>
    <w:rsid w:val="007E77D8"/>
    <w:rsid w:val="007F5414"/>
    <w:rsid w:val="00841A8F"/>
    <w:rsid w:val="0087002D"/>
    <w:rsid w:val="00870E9A"/>
    <w:rsid w:val="00885F49"/>
    <w:rsid w:val="00897370"/>
    <w:rsid w:val="008A2270"/>
    <w:rsid w:val="008D0B13"/>
    <w:rsid w:val="008D2E43"/>
    <w:rsid w:val="008F7E05"/>
    <w:rsid w:val="00900E19"/>
    <w:rsid w:val="0092051C"/>
    <w:rsid w:val="00920865"/>
    <w:rsid w:val="00937B36"/>
    <w:rsid w:val="00940C98"/>
    <w:rsid w:val="009526BE"/>
    <w:rsid w:val="009624AD"/>
    <w:rsid w:val="009758C6"/>
    <w:rsid w:val="00986027"/>
    <w:rsid w:val="00995351"/>
    <w:rsid w:val="009B4EFF"/>
    <w:rsid w:val="009C28F9"/>
    <w:rsid w:val="009C43D9"/>
    <w:rsid w:val="009C4A5E"/>
    <w:rsid w:val="009D45CD"/>
    <w:rsid w:val="009E6177"/>
    <w:rsid w:val="00A0234B"/>
    <w:rsid w:val="00A10475"/>
    <w:rsid w:val="00A2533D"/>
    <w:rsid w:val="00A300B4"/>
    <w:rsid w:val="00A31F88"/>
    <w:rsid w:val="00AB2133"/>
    <w:rsid w:val="00AC5031"/>
    <w:rsid w:val="00AF18CC"/>
    <w:rsid w:val="00B1510B"/>
    <w:rsid w:val="00B15862"/>
    <w:rsid w:val="00B6405E"/>
    <w:rsid w:val="00B9203C"/>
    <w:rsid w:val="00B975D3"/>
    <w:rsid w:val="00BA2866"/>
    <w:rsid w:val="00BE37B1"/>
    <w:rsid w:val="00C035B2"/>
    <w:rsid w:val="00C17590"/>
    <w:rsid w:val="00C2364F"/>
    <w:rsid w:val="00C3035A"/>
    <w:rsid w:val="00C66C78"/>
    <w:rsid w:val="00C94607"/>
    <w:rsid w:val="00CC2B07"/>
    <w:rsid w:val="00CD0939"/>
    <w:rsid w:val="00CD7CB3"/>
    <w:rsid w:val="00CF7BB2"/>
    <w:rsid w:val="00D071A1"/>
    <w:rsid w:val="00D1033C"/>
    <w:rsid w:val="00D169E0"/>
    <w:rsid w:val="00D22169"/>
    <w:rsid w:val="00D62DB8"/>
    <w:rsid w:val="00D75365"/>
    <w:rsid w:val="00DA53EF"/>
    <w:rsid w:val="00DA6518"/>
    <w:rsid w:val="00DB5262"/>
    <w:rsid w:val="00DC1D3A"/>
    <w:rsid w:val="00DD0559"/>
    <w:rsid w:val="00DD4EC5"/>
    <w:rsid w:val="00DF32DC"/>
    <w:rsid w:val="00E0112E"/>
    <w:rsid w:val="00E2446D"/>
    <w:rsid w:val="00E2786C"/>
    <w:rsid w:val="00E35949"/>
    <w:rsid w:val="00E413DD"/>
    <w:rsid w:val="00E44621"/>
    <w:rsid w:val="00E50402"/>
    <w:rsid w:val="00E51BB5"/>
    <w:rsid w:val="00E72B01"/>
    <w:rsid w:val="00E738B6"/>
    <w:rsid w:val="00E86B69"/>
    <w:rsid w:val="00E901D4"/>
    <w:rsid w:val="00E94C94"/>
    <w:rsid w:val="00EC523F"/>
    <w:rsid w:val="00EC5EE9"/>
    <w:rsid w:val="00ED6A2D"/>
    <w:rsid w:val="00EE2563"/>
    <w:rsid w:val="00EF0FA6"/>
    <w:rsid w:val="00F0664A"/>
    <w:rsid w:val="00F102CB"/>
    <w:rsid w:val="00F248B5"/>
    <w:rsid w:val="00F4111B"/>
    <w:rsid w:val="00F456AB"/>
    <w:rsid w:val="00F600F6"/>
    <w:rsid w:val="00FB7DBF"/>
    <w:rsid w:val="00FC3D2A"/>
    <w:rsid w:val="00FC6521"/>
    <w:rsid w:val="00FE58FC"/>
    <w:rsid w:val="00FF35E3"/>
    <w:rsid w:val="00FF5717"/>
    <w:rsid w:val="00FF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6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69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F0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C70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1328</Words>
  <Characters>7576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</dc:title>
  <dc:subject/>
  <dc:creator>smcclure</dc:creator>
  <cp:keywords/>
  <dc:description/>
  <cp:lastModifiedBy>smcclure</cp:lastModifiedBy>
  <cp:revision>2</cp:revision>
  <cp:lastPrinted>2010-01-22T17:34:00Z</cp:lastPrinted>
  <dcterms:created xsi:type="dcterms:W3CDTF">2010-01-22T23:04:00Z</dcterms:created>
  <dcterms:modified xsi:type="dcterms:W3CDTF">2010-01-22T23:04:00Z</dcterms:modified>
</cp:coreProperties>
</file>