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52" w:rsidRDefault="00EB3E52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Progressive Era, 1900-1917</w:t>
      </w:r>
    </w:p>
    <w:p w:rsidR="00EB3E52" w:rsidRDefault="00561945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Lecture/Reading Notes 4</w:t>
      </w:r>
      <w:r w:rsidR="00EB3E52">
        <w:rPr>
          <w:b/>
          <w:sz w:val="28"/>
          <w:szCs w:val="28"/>
        </w:rPr>
        <w:t xml:space="preserve"> (p.158-161)</w:t>
      </w:r>
    </w:p>
    <w:p w:rsidR="00EB3E52" w:rsidRDefault="00EB3E52" w:rsidP="000E0568">
      <w:pPr>
        <w:jc w:val="center"/>
        <w:rPr>
          <w:b/>
          <w:sz w:val="28"/>
          <w:szCs w:val="28"/>
        </w:rPr>
      </w:pPr>
    </w:p>
    <w:p w:rsidR="00EB3E52" w:rsidRDefault="00EB3E52" w:rsidP="000E0568">
      <w:pPr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Pr="008767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Woodrow Wilson and Progressive Reform </w:t>
      </w:r>
    </w:p>
    <w:p w:rsidR="00EB3E52" w:rsidRDefault="00EB3E52" w:rsidP="00AC503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Election of 1912</w:t>
      </w:r>
    </w:p>
    <w:p w:rsidR="00EB3E52" w:rsidRDefault="00EB3E52" w:rsidP="00DF32DC">
      <w:pPr>
        <w:numPr>
          <w:ilvl w:val="0"/>
          <w:numId w:val="20"/>
        </w:numPr>
        <w:rPr>
          <w:sz w:val="28"/>
          <w:szCs w:val="28"/>
        </w:rPr>
      </w:pPr>
      <w:r w:rsidRPr="00DF32DC">
        <w:rPr>
          <w:sz w:val="28"/>
          <w:szCs w:val="28"/>
        </w:rPr>
        <w:t xml:space="preserve">In Congress, </w:t>
      </w:r>
      <w:r>
        <w:rPr>
          <w:sz w:val="28"/>
          <w:szCs w:val="28"/>
        </w:rPr>
        <w:t>_____________________</w:t>
      </w:r>
      <w:r w:rsidRPr="00DF32DC">
        <w:rPr>
          <w:sz w:val="28"/>
          <w:szCs w:val="28"/>
        </w:rPr>
        <w:t xml:space="preserve"> </w:t>
      </w:r>
      <w:r>
        <w:rPr>
          <w:sz w:val="28"/>
          <w:szCs w:val="28"/>
        </w:rPr>
        <w:t>more consistently supported reform measures than Republicans did, and Democratic leader William Jennings Bryan surpassed Roosevelt as a persistent advocate of significant _________ and _____________________.</w:t>
      </w:r>
    </w:p>
    <w:p w:rsidR="00EB3E52" w:rsidRDefault="00EB3E52" w:rsidP="00DF32D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To improve the party’s chances in 1912, Bryan announced he would step aside. The Democratic spotlight shifted to the governor of New Jersey, ___________________________.</w:t>
      </w:r>
    </w:p>
    <w:p w:rsidR="00EB3E52" w:rsidRDefault="00EB3E52" w:rsidP="00DF32DC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Wilson’s progressivism differed from that of Roosevelt. TR emphasized a _______________________ that would promote economic and social order.</w:t>
      </w:r>
    </w:p>
    <w:p w:rsidR="00EB3E52" w:rsidRDefault="00EB3E52" w:rsidP="009D45CD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Roosevelt defended big business as inevitable and healthy provided that government control ensured that it would benefit the entire nation. Roosevelt called this program _______________________, reflecting his belief in a powerful state and a national interest. He supported demands for _________ ______________, including workers’ compensation and the abolition of ____________________.</w:t>
      </w:r>
    </w:p>
    <w:p w:rsidR="00EB3E52" w:rsidRDefault="00EB3E52" w:rsidP="009D45CD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Wilson was horrified by Roosevelt’s vision. His ___________________ program rejected what he called TR’s “__________________,” with the government’s role limited to breaking up monopolies through antitrust action and preventing artificial barriers like ____________ from blocking free enterprise. Wilson opposed social welfare legislation as “______________.”</w:t>
      </w:r>
    </w:p>
    <w:p w:rsidR="00EB3E52" w:rsidRPr="009D45CD" w:rsidRDefault="00EB3E52" w:rsidP="009D45CD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Wilson won an easy ________________ victory, though he received only ____ percent of the popular vote.</w:t>
      </w:r>
    </w:p>
    <w:p w:rsidR="00EB3E52" w:rsidRDefault="00EB3E52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Implementing the New Freedom</w:t>
      </w:r>
    </w:p>
    <w:p w:rsidR="00EB3E52" w:rsidRDefault="00EB3E52" w:rsidP="0042699F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42699F">
        <w:rPr>
          <w:sz w:val="28"/>
          <w:szCs w:val="28"/>
        </w:rPr>
        <w:t>Wilson built on Roosev</w:t>
      </w:r>
      <w:r>
        <w:rPr>
          <w:sz w:val="28"/>
          <w:szCs w:val="28"/>
        </w:rPr>
        <w:t>elt’s precedent to ___________________________.</w:t>
      </w:r>
    </w:p>
    <w:p w:rsidR="00EB3E52" w:rsidRDefault="00EB3E52" w:rsidP="0042699F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He held regular conferences with Democratic leaders and had a __________ _________ line installed between the Capitol and the White House to keep tabs on congressional actions.</w:t>
      </w:r>
    </w:p>
    <w:p w:rsidR="00EB3E52" w:rsidRDefault="00EB3E52" w:rsidP="0042699F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Wilson forced through the _________________________________, the first substantial reduction in duties since before the Civil War. The act also levied the first ____________ under the recently ratified Sixteenth Amendment.</w:t>
      </w:r>
    </w:p>
    <w:p w:rsidR="00EB3E52" w:rsidRDefault="00EB3E52" w:rsidP="002E1921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Wilson next reformed the nation’s banking and currency system. The _____________________________ created twelve regional Federal Reserve </w:t>
      </w:r>
      <w:r>
        <w:rPr>
          <w:sz w:val="28"/>
          <w:szCs w:val="28"/>
        </w:rPr>
        <w:lastRenderedPageBreak/>
        <w:t>banks that, although privately controlled, were supervised by the _________ ____________________, appointed by the president.</w:t>
      </w:r>
    </w:p>
    <w:p w:rsidR="00EB3E52" w:rsidRPr="002E1921" w:rsidRDefault="00EB3E52" w:rsidP="002E1921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Opting for continuous federal regulation rather than for the dissolution of trusts, Wilson endorsed the creation of the ___________________________ (FTC) to oversee business activity and prevent illegal restrictions on competition. </w:t>
      </w:r>
    </w:p>
    <w:p w:rsidR="00EB3E52" w:rsidRDefault="00EB3E52" w:rsidP="006C047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C. The Expansion of Reform</w:t>
      </w:r>
    </w:p>
    <w:p w:rsidR="00EB3E52" w:rsidRDefault="00EB3E52" w:rsidP="006C047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1. Legislation designed to help farmers and labor</w:t>
      </w:r>
    </w:p>
    <w:p w:rsidR="00EB3E52" w:rsidRDefault="00EB3E52" w:rsidP="00C66C78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C66C78">
        <w:rPr>
          <w:sz w:val="28"/>
          <w:szCs w:val="28"/>
        </w:rPr>
        <w:t xml:space="preserve">In 1916, Wilson convinced Congress to pass the </w:t>
      </w:r>
      <w:r>
        <w:rPr>
          <w:sz w:val="28"/>
          <w:szCs w:val="28"/>
        </w:rPr>
        <w:t>_________________</w:t>
      </w:r>
      <w:r w:rsidRPr="00C66C7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C66C78">
        <w:rPr>
          <w:sz w:val="28"/>
          <w:szCs w:val="28"/>
        </w:rPr>
        <w:t>, which provided farmers with federally financed, lon</w:t>
      </w:r>
      <w:r>
        <w:rPr>
          <w:sz w:val="28"/>
          <w:szCs w:val="28"/>
        </w:rPr>
        <w:t>g</w:t>
      </w:r>
      <w:r w:rsidRPr="00C66C78">
        <w:rPr>
          <w:sz w:val="28"/>
          <w:szCs w:val="28"/>
        </w:rPr>
        <w:t>-term agricultural credits.</w:t>
      </w:r>
    </w:p>
    <w:p w:rsidR="00EB3E52" w:rsidRDefault="00EB3E52" w:rsidP="00C66C78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Wilson and the Democratic Congress also reached out to labor. Wilson signed the ________________________</w:t>
      </w:r>
      <w:proofErr w:type="gramStart"/>
      <w:r>
        <w:rPr>
          <w:sz w:val="28"/>
          <w:szCs w:val="28"/>
        </w:rPr>
        <w:t>_  prohibiting</w:t>
      </w:r>
      <w:proofErr w:type="gramEnd"/>
      <w:r>
        <w:rPr>
          <w:sz w:val="28"/>
          <w:szCs w:val="28"/>
        </w:rPr>
        <w:t xml:space="preserve"> the interstate shipment of products made by __________________.</w:t>
      </w:r>
    </w:p>
    <w:p w:rsidR="00EB3E52" w:rsidRDefault="00EB3E52" w:rsidP="00C66C78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In 1916, Wilson broke a labor-management impasse and averted a railroad strike by helping pass the ____________________ establishing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_________________ workday for railway workers.</w:t>
      </w:r>
    </w:p>
    <w:p w:rsidR="00EB3E52" w:rsidRPr="00C66C78" w:rsidRDefault="00EB3E52" w:rsidP="00C66C78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Wilson pushed the _____________________, which achieved the progressive goal of ________________________ system for federal employees.</w:t>
      </w:r>
    </w:p>
    <w:p w:rsidR="00EB3E52" w:rsidRDefault="00EB3E52" w:rsidP="006C047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2. Louis Brandeis’ appointment to the Supreme Court </w:t>
      </w:r>
    </w:p>
    <w:p w:rsidR="00EB3E52" w:rsidRDefault="00EB3E52" w:rsidP="00D22169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9C4A5E">
        <w:rPr>
          <w:sz w:val="28"/>
          <w:szCs w:val="28"/>
        </w:rPr>
        <w:t>Known as the “</w:t>
      </w:r>
      <w:r>
        <w:rPr>
          <w:sz w:val="28"/>
          <w:szCs w:val="28"/>
        </w:rPr>
        <w:t>__________________,” Brandeis had successfully defended protective labor legislation before the conservative judiciary.</w:t>
      </w:r>
    </w:p>
    <w:p w:rsidR="00EB3E52" w:rsidRDefault="00EB3E52" w:rsidP="00D22169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Brandeis was the _______________ nominated to the court, and anti-Semitism motivated some of his opponents. Wilson overcame a vicious campaign against Brandeis and ________________________.</w:t>
      </w:r>
    </w:p>
    <w:p w:rsidR="00EB3E52" w:rsidRPr="009C4A5E" w:rsidRDefault="00EB3E52" w:rsidP="00D22169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Wilson had brought progressivism to a culmination of sorts and consolidated reformers behind him for a ________________.</w:t>
      </w:r>
    </w:p>
    <w:p w:rsidR="00EB3E52" w:rsidRDefault="00EB3E52" w:rsidP="006C047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B3E52" w:rsidRDefault="00EB3E52" w:rsidP="003B5444"/>
    <w:sectPr w:rsidR="00EB3E52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33F"/>
    <w:multiLevelType w:val="hybridMultilevel"/>
    <w:tmpl w:val="647C6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53572"/>
    <w:multiLevelType w:val="hybridMultilevel"/>
    <w:tmpl w:val="F13E6D6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6C5398"/>
    <w:multiLevelType w:val="hybridMultilevel"/>
    <w:tmpl w:val="842AC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1403B2"/>
    <w:multiLevelType w:val="hybridMultilevel"/>
    <w:tmpl w:val="F766907E"/>
    <w:lvl w:ilvl="0" w:tplc="FB9E978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9BF7B3D"/>
    <w:multiLevelType w:val="hybridMultilevel"/>
    <w:tmpl w:val="6CEC3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847171"/>
    <w:multiLevelType w:val="hybridMultilevel"/>
    <w:tmpl w:val="9B0CA1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5F56CC4"/>
    <w:multiLevelType w:val="hybridMultilevel"/>
    <w:tmpl w:val="B240F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967E99"/>
    <w:multiLevelType w:val="hybridMultilevel"/>
    <w:tmpl w:val="AE30DF26"/>
    <w:lvl w:ilvl="0" w:tplc="90BE681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00A397A"/>
    <w:multiLevelType w:val="hybridMultilevel"/>
    <w:tmpl w:val="9874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84E80"/>
    <w:multiLevelType w:val="hybridMultilevel"/>
    <w:tmpl w:val="98D23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C04278"/>
    <w:multiLevelType w:val="hybridMultilevel"/>
    <w:tmpl w:val="84B6B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D1D3073"/>
    <w:multiLevelType w:val="hybridMultilevel"/>
    <w:tmpl w:val="E1D664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4983CF4"/>
    <w:multiLevelType w:val="hybridMultilevel"/>
    <w:tmpl w:val="470E7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551758"/>
    <w:multiLevelType w:val="hybridMultilevel"/>
    <w:tmpl w:val="5CE404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3E66204"/>
    <w:multiLevelType w:val="hybridMultilevel"/>
    <w:tmpl w:val="2028E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FB1030"/>
    <w:multiLevelType w:val="hybridMultilevel"/>
    <w:tmpl w:val="5002E778"/>
    <w:lvl w:ilvl="0" w:tplc="2BFA69A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A7C02C3"/>
    <w:multiLevelType w:val="hybridMultilevel"/>
    <w:tmpl w:val="8E2A4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701C04"/>
    <w:multiLevelType w:val="hybridMultilevel"/>
    <w:tmpl w:val="4C908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2180B98"/>
    <w:multiLevelType w:val="hybridMultilevel"/>
    <w:tmpl w:val="DD2CA2D8"/>
    <w:lvl w:ilvl="0" w:tplc="16DA02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7892D2C"/>
    <w:multiLevelType w:val="hybridMultilevel"/>
    <w:tmpl w:val="4238F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A481D36"/>
    <w:multiLevelType w:val="hybridMultilevel"/>
    <w:tmpl w:val="51EAD9DA"/>
    <w:lvl w:ilvl="0" w:tplc="D62AA65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6C0250A4"/>
    <w:multiLevelType w:val="hybridMultilevel"/>
    <w:tmpl w:val="B78ABE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6F608F5"/>
    <w:multiLevelType w:val="hybridMultilevel"/>
    <w:tmpl w:val="85385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3"/>
  </w:num>
  <w:num w:numId="5">
    <w:abstractNumId w:val="11"/>
  </w:num>
  <w:num w:numId="6">
    <w:abstractNumId w:val="0"/>
  </w:num>
  <w:num w:numId="7">
    <w:abstractNumId w:val="4"/>
  </w:num>
  <w:num w:numId="8">
    <w:abstractNumId w:val="20"/>
  </w:num>
  <w:num w:numId="9">
    <w:abstractNumId w:val="7"/>
  </w:num>
  <w:num w:numId="10">
    <w:abstractNumId w:val="5"/>
  </w:num>
  <w:num w:numId="11">
    <w:abstractNumId w:val="21"/>
  </w:num>
  <w:num w:numId="12">
    <w:abstractNumId w:val="10"/>
  </w:num>
  <w:num w:numId="13">
    <w:abstractNumId w:val="16"/>
  </w:num>
  <w:num w:numId="14">
    <w:abstractNumId w:val="9"/>
  </w:num>
  <w:num w:numId="15">
    <w:abstractNumId w:val="8"/>
  </w:num>
  <w:num w:numId="16">
    <w:abstractNumId w:val="15"/>
  </w:num>
  <w:num w:numId="17">
    <w:abstractNumId w:val="18"/>
  </w:num>
  <w:num w:numId="18">
    <w:abstractNumId w:val="17"/>
  </w:num>
  <w:num w:numId="19">
    <w:abstractNumId w:val="22"/>
  </w:num>
  <w:num w:numId="20">
    <w:abstractNumId w:val="6"/>
  </w:num>
  <w:num w:numId="21">
    <w:abstractNumId w:val="12"/>
  </w:num>
  <w:num w:numId="22">
    <w:abstractNumId w:val="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E0568"/>
    <w:rsid w:val="000001CC"/>
    <w:rsid w:val="000440AE"/>
    <w:rsid w:val="00047A8A"/>
    <w:rsid w:val="000804DC"/>
    <w:rsid w:val="000B010D"/>
    <w:rsid w:val="000B6DA8"/>
    <w:rsid w:val="000C492E"/>
    <w:rsid w:val="000E0568"/>
    <w:rsid w:val="00160038"/>
    <w:rsid w:val="001F2401"/>
    <w:rsid w:val="002342B3"/>
    <w:rsid w:val="002402B0"/>
    <w:rsid w:val="002563E7"/>
    <w:rsid w:val="00291A26"/>
    <w:rsid w:val="002967EE"/>
    <w:rsid w:val="002E1921"/>
    <w:rsid w:val="002F0103"/>
    <w:rsid w:val="003431BB"/>
    <w:rsid w:val="003752FC"/>
    <w:rsid w:val="003B5444"/>
    <w:rsid w:val="003D110F"/>
    <w:rsid w:val="003D7F21"/>
    <w:rsid w:val="003E7A66"/>
    <w:rsid w:val="003F2BD2"/>
    <w:rsid w:val="004072F0"/>
    <w:rsid w:val="00410FD4"/>
    <w:rsid w:val="0042699F"/>
    <w:rsid w:val="00445B28"/>
    <w:rsid w:val="0047204C"/>
    <w:rsid w:val="004D3E1D"/>
    <w:rsid w:val="00500F42"/>
    <w:rsid w:val="00511B56"/>
    <w:rsid w:val="00561945"/>
    <w:rsid w:val="00582654"/>
    <w:rsid w:val="005B577F"/>
    <w:rsid w:val="005B6D1D"/>
    <w:rsid w:val="005E7294"/>
    <w:rsid w:val="006070B5"/>
    <w:rsid w:val="0061201D"/>
    <w:rsid w:val="006458A5"/>
    <w:rsid w:val="00685799"/>
    <w:rsid w:val="006C047E"/>
    <w:rsid w:val="006D499A"/>
    <w:rsid w:val="007002A3"/>
    <w:rsid w:val="00703AB7"/>
    <w:rsid w:val="007456B1"/>
    <w:rsid w:val="007641BF"/>
    <w:rsid w:val="007675F8"/>
    <w:rsid w:val="00786588"/>
    <w:rsid w:val="007977E9"/>
    <w:rsid w:val="007E3C31"/>
    <w:rsid w:val="007E40F1"/>
    <w:rsid w:val="007F5414"/>
    <w:rsid w:val="00841A8F"/>
    <w:rsid w:val="0087670D"/>
    <w:rsid w:val="00897370"/>
    <w:rsid w:val="008D0B13"/>
    <w:rsid w:val="00900E19"/>
    <w:rsid w:val="00920865"/>
    <w:rsid w:val="00986027"/>
    <w:rsid w:val="00995351"/>
    <w:rsid w:val="009B4EFF"/>
    <w:rsid w:val="009C4A5E"/>
    <w:rsid w:val="009D45CD"/>
    <w:rsid w:val="009E6177"/>
    <w:rsid w:val="009F1B3B"/>
    <w:rsid w:val="00A0234B"/>
    <w:rsid w:val="00A2533D"/>
    <w:rsid w:val="00A547C2"/>
    <w:rsid w:val="00AC5031"/>
    <w:rsid w:val="00C2364F"/>
    <w:rsid w:val="00C66C78"/>
    <w:rsid w:val="00CC2B07"/>
    <w:rsid w:val="00CD0939"/>
    <w:rsid w:val="00CF7BB2"/>
    <w:rsid w:val="00D22169"/>
    <w:rsid w:val="00D75365"/>
    <w:rsid w:val="00DA6518"/>
    <w:rsid w:val="00DB2728"/>
    <w:rsid w:val="00DB5262"/>
    <w:rsid w:val="00DD0559"/>
    <w:rsid w:val="00DD4EC5"/>
    <w:rsid w:val="00DF32DC"/>
    <w:rsid w:val="00E35949"/>
    <w:rsid w:val="00E44621"/>
    <w:rsid w:val="00E50402"/>
    <w:rsid w:val="00E738B6"/>
    <w:rsid w:val="00E86B69"/>
    <w:rsid w:val="00EB3E52"/>
    <w:rsid w:val="00EC523F"/>
    <w:rsid w:val="00ED6A2D"/>
    <w:rsid w:val="00EF0FA6"/>
    <w:rsid w:val="00F0664A"/>
    <w:rsid w:val="00F248B5"/>
    <w:rsid w:val="00FC6521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B6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B6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subject/>
  <dc:creator>smcclure</dc:creator>
  <cp:keywords/>
  <dc:description/>
  <cp:lastModifiedBy>smcclure</cp:lastModifiedBy>
  <cp:revision>2</cp:revision>
  <cp:lastPrinted>2009-11-10T22:31:00Z</cp:lastPrinted>
  <dcterms:created xsi:type="dcterms:W3CDTF">2010-10-26T20:26:00Z</dcterms:created>
  <dcterms:modified xsi:type="dcterms:W3CDTF">2010-10-26T20:26:00Z</dcterms:modified>
</cp:coreProperties>
</file>