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0" w:type="dxa"/>
        <w:tblInd w:w="-252" w:type="dxa"/>
        <w:tblLook w:val="04A0" w:firstRow="1" w:lastRow="0" w:firstColumn="1" w:lastColumn="0" w:noHBand="0" w:noVBand="1"/>
      </w:tblPr>
      <w:tblGrid>
        <w:gridCol w:w="885"/>
        <w:gridCol w:w="960"/>
        <w:gridCol w:w="1035"/>
        <w:gridCol w:w="410"/>
        <w:gridCol w:w="2092"/>
        <w:gridCol w:w="266"/>
        <w:gridCol w:w="1518"/>
        <w:gridCol w:w="1024"/>
        <w:gridCol w:w="888"/>
        <w:gridCol w:w="385"/>
        <w:gridCol w:w="2147"/>
      </w:tblGrid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51E" w:rsidRPr="00D4618B" w:rsidTr="0008751E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ind w:left="-162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8751E">
              <w:rPr>
                <w:rFonts w:ascii="Calibri" w:eastAsia="Times New Roman" w:hAnsi="Calibri" w:cs="Times New Roman"/>
                <w:color w:val="000000"/>
                <w:u w:val="single"/>
              </w:rPr>
              <w:t>Murrieta Valley High School ASB Activity Collection Report</w:t>
            </w:r>
            <w:r w:rsidRPr="00D4618B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                    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618B" w:rsidRPr="00D4618B" w:rsidTr="0008751E">
        <w:trPr>
          <w:trHeight w:val="33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Club Activity / Fundraiser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bookmarkStart w:id="1" w:name="_GoBack"/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bookmarkEnd w:id="1"/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</w:p>
        </w:tc>
      </w:tr>
      <w:tr w:rsidR="00D4618B" w:rsidRPr="00D4618B" w:rsidTr="0008751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ASB Club to be Credited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618B" w:rsidRPr="00D4618B" w:rsidTr="0008751E">
        <w:trPr>
          <w:trHeight w:val="21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618B" w:rsidRPr="00D4618B" w:rsidTr="00D4618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Currency Denomination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 $100.00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 $1.00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 $50.00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 $  .50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2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 $20.00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3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4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 $  .25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5"/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6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 $10.00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7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8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 $  .10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9"/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0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 $5.00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1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2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 $  .05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3"/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4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x$2.00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5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6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x$   .01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7"/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Qty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8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x $1.00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9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Total Coin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0"/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Total Currency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1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Total Currency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2"/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Cash Subtotal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3"/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    (Cash Box Only)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Less Start-Up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4"/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Pr="00D4618B">
              <w:rPr>
                <w:rFonts w:ascii="Calibri" w:eastAsia="Times New Roman" w:hAnsi="Calibri" w:cs="Times New Roman"/>
                <w:color w:val="000000"/>
              </w:rPr>
              <w:t>Number of Checks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5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Check Total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6"/>
          </w:p>
        </w:tc>
      </w:tr>
      <w:tr w:rsidR="00D4618B" w:rsidRPr="00D4618B" w:rsidTr="00D4618B">
        <w:trPr>
          <w:trHeight w:val="288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51E" w:rsidRPr="00D4618B" w:rsidTr="00D4618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 xml:space="preserve">    Club Funds Counted By: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Deposit Total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="0008751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08751E">
              <w:rPr>
                <w:rFonts w:ascii="Calibri" w:eastAsia="Times New Roman" w:hAnsi="Calibri" w:cs="Times New Roman"/>
                <w:color w:val="000000"/>
              </w:rPr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08751E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7"/>
          </w:p>
        </w:tc>
      </w:tr>
      <w:tr w:rsidR="00D4618B" w:rsidRPr="00D4618B" w:rsidTr="00D4618B">
        <w:trPr>
          <w:trHeight w:val="24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Club Advisor Name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618B" w:rsidRPr="00D4618B" w:rsidTr="00D4618B">
        <w:trPr>
          <w:trHeight w:val="150"/>
        </w:trPr>
        <w:tc>
          <w:tcPr>
            <w:tcW w:w="8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618B" w:rsidRPr="00D4618B" w:rsidTr="00D4618B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  To Be Completed By Bookkeeper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618B" w:rsidRPr="00D4618B" w:rsidTr="00D4618B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751E" w:rsidRPr="00D4618B" w:rsidTr="00D4618B">
        <w:trPr>
          <w:trHeight w:val="22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Deposit Rec'd by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Bag Deposit #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4618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ASB Activity Report  rev. 9/20/12 </w:t>
            </w:r>
          </w:p>
        </w:tc>
      </w:tr>
      <w:tr w:rsidR="00D4618B" w:rsidRPr="00D4618B" w:rsidTr="00D4618B">
        <w:trPr>
          <w:trHeight w:val="39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18B" w:rsidRPr="00D4618B" w:rsidRDefault="00D4618B" w:rsidP="00D46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5309" w:rsidRDefault="003D5309"/>
    <w:sectPr w:rsidR="003D5309" w:rsidSect="00D46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FuozQt8z55d/rG5f3uuCLoPujo=" w:salt="OTHyHzsahstwI6eRIGoiO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8B"/>
    <w:rsid w:val="0008751E"/>
    <w:rsid w:val="003D5309"/>
    <w:rsid w:val="00D4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Leseberg, Catherine</dc:creator>
  <cp:lastModifiedBy>Leseberg, Catherine</cp:lastModifiedBy>
  <cp:revision>1</cp:revision>
  <dcterms:created xsi:type="dcterms:W3CDTF">2013-09-18T16:59:00Z</dcterms:created>
  <dcterms:modified xsi:type="dcterms:W3CDTF">2013-09-18T17:24:00Z</dcterms:modified>
</cp:coreProperties>
</file>