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D2765" w14:textId="6F8B4BB3" w:rsidR="0095583B" w:rsidRPr="00B57AEF" w:rsidRDefault="0092364D" w:rsidP="0092364D">
      <w:pPr>
        <w:rPr>
          <w:b/>
          <w:sz w:val="28"/>
          <w:szCs w:val="36"/>
        </w:rPr>
      </w:pPr>
      <w:r w:rsidRPr="0092364D">
        <w:rPr>
          <w:b/>
          <w:noProof/>
          <w:sz w:val="28"/>
          <w:szCs w:val="36"/>
          <w:lang w:eastAsia="en-US"/>
        </w:rPr>
        <w:drawing>
          <wp:anchor distT="0" distB="0" distL="114300" distR="114300" simplePos="0" relativeHeight="251658752" behindDoc="0" locked="0" layoutInCell="1" allowOverlap="1" wp14:anchorId="50BD27F4" wp14:editId="50BD27F5">
            <wp:simplePos x="0" y="0"/>
            <wp:positionH relativeFrom="column">
              <wp:posOffset>1905</wp:posOffset>
            </wp:positionH>
            <wp:positionV relativeFrom="paragraph">
              <wp:posOffset>-149225</wp:posOffset>
            </wp:positionV>
            <wp:extent cx="1658471" cy="97104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58471" cy="971047"/>
                    </a:xfrm>
                    <a:prstGeom prst="rect">
                      <a:avLst/>
                    </a:prstGeom>
                  </pic:spPr>
                </pic:pic>
              </a:graphicData>
            </a:graphic>
            <wp14:sizeRelH relativeFrom="margin">
              <wp14:pctWidth>0</wp14:pctWidth>
            </wp14:sizeRelH>
            <wp14:sizeRelV relativeFrom="margin">
              <wp14:pctHeight>0</wp14:pctHeight>
            </wp14:sizeRelV>
          </wp:anchor>
        </w:drawing>
      </w:r>
      <w:r>
        <w:rPr>
          <w:b/>
          <w:sz w:val="28"/>
          <w:szCs w:val="36"/>
        </w:rPr>
        <w:t xml:space="preserve">                                         </w:t>
      </w:r>
      <w:r w:rsidR="00A72740">
        <w:rPr>
          <w:b/>
          <w:sz w:val="28"/>
          <w:szCs w:val="36"/>
        </w:rPr>
        <w:t xml:space="preserve">         </w:t>
      </w:r>
      <w:r>
        <w:rPr>
          <w:b/>
          <w:sz w:val="28"/>
          <w:szCs w:val="36"/>
        </w:rPr>
        <w:t xml:space="preserve"> </w:t>
      </w:r>
      <w:r w:rsidR="00780446">
        <w:rPr>
          <w:b/>
          <w:sz w:val="28"/>
          <w:szCs w:val="36"/>
        </w:rPr>
        <w:t>Math 8</w:t>
      </w:r>
      <w:r w:rsidR="00EF43A1" w:rsidRPr="00B57AEF">
        <w:rPr>
          <w:b/>
          <w:sz w:val="28"/>
          <w:szCs w:val="36"/>
        </w:rPr>
        <w:t xml:space="preserve"> Syllabus </w:t>
      </w:r>
      <w:r>
        <w:rPr>
          <w:b/>
          <w:sz w:val="28"/>
          <w:szCs w:val="36"/>
        </w:rPr>
        <w:t>(</w:t>
      </w:r>
      <w:r w:rsidR="00780446">
        <w:rPr>
          <w:b/>
          <w:sz w:val="28"/>
          <w:szCs w:val="36"/>
        </w:rPr>
        <w:t>20</w:t>
      </w:r>
      <w:r w:rsidR="00C00CF8">
        <w:rPr>
          <w:b/>
          <w:sz w:val="28"/>
          <w:szCs w:val="36"/>
        </w:rPr>
        <w:t>2</w:t>
      </w:r>
      <w:r w:rsidR="00BF1566">
        <w:rPr>
          <w:b/>
          <w:sz w:val="28"/>
          <w:szCs w:val="36"/>
        </w:rPr>
        <w:t>4</w:t>
      </w:r>
      <w:r>
        <w:rPr>
          <w:b/>
          <w:sz w:val="28"/>
          <w:szCs w:val="36"/>
        </w:rPr>
        <w:t xml:space="preserve"> </w:t>
      </w:r>
      <w:r w:rsidR="00EF43A1" w:rsidRPr="00B57AEF">
        <w:rPr>
          <w:b/>
          <w:sz w:val="28"/>
          <w:szCs w:val="36"/>
        </w:rPr>
        <w:t>-</w:t>
      </w:r>
      <w:r>
        <w:rPr>
          <w:b/>
          <w:sz w:val="28"/>
          <w:szCs w:val="36"/>
        </w:rPr>
        <w:t xml:space="preserve"> </w:t>
      </w:r>
      <w:r w:rsidR="00780446">
        <w:rPr>
          <w:b/>
          <w:sz w:val="28"/>
          <w:szCs w:val="36"/>
        </w:rPr>
        <w:t>20</w:t>
      </w:r>
      <w:r w:rsidR="008D6006">
        <w:rPr>
          <w:b/>
          <w:sz w:val="28"/>
          <w:szCs w:val="36"/>
        </w:rPr>
        <w:t>2</w:t>
      </w:r>
      <w:r w:rsidR="00BF1566">
        <w:rPr>
          <w:b/>
          <w:sz w:val="28"/>
          <w:szCs w:val="36"/>
        </w:rPr>
        <w:t>5</w:t>
      </w:r>
      <w:r>
        <w:rPr>
          <w:b/>
          <w:sz w:val="28"/>
          <w:szCs w:val="36"/>
        </w:rPr>
        <w:t>)</w:t>
      </w:r>
    </w:p>
    <w:p w14:paraId="50BD2766" w14:textId="77777777" w:rsidR="00EF43A1" w:rsidRPr="00B57AEF" w:rsidRDefault="0095583B" w:rsidP="0095583B">
      <w:pPr>
        <w:jc w:val="center"/>
        <w:rPr>
          <w:b/>
          <w:i/>
          <w:sz w:val="28"/>
          <w:szCs w:val="36"/>
          <w:u w:val="single"/>
        </w:rPr>
      </w:pPr>
      <w:r w:rsidRPr="00B57AEF">
        <w:rPr>
          <w:b/>
          <w:i/>
          <w:sz w:val="28"/>
          <w:szCs w:val="36"/>
          <w:u w:val="single"/>
        </w:rPr>
        <w:t>Mr. Gaber</w:t>
      </w:r>
    </w:p>
    <w:p w14:paraId="50BD2767" w14:textId="77777777" w:rsidR="0095583B" w:rsidRPr="0092364D" w:rsidRDefault="0095583B" w:rsidP="0095583B">
      <w:pPr>
        <w:jc w:val="center"/>
        <w:rPr>
          <w:bCs/>
          <w:i/>
          <w:sz w:val="24"/>
          <w:szCs w:val="36"/>
          <w:u w:val="single"/>
        </w:rPr>
      </w:pPr>
      <w:r w:rsidRPr="00B57AEF">
        <w:rPr>
          <w:i/>
          <w:sz w:val="28"/>
          <w:szCs w:val="36"/>
          <w:u w:val="single"/>
        </w:rPr>
        <w:t xml:space="preserve"> </w:t>
      </w:r>
      <w:r w:rsidRPr="0092364D">
        <w:rPr>
          <w:bCs/>
          <w:i/>
          <w:sz w:val="24"/>
          <w:szCs w:val="36"/>
          <w:u w:val="single"/>
        </w:rPr>
        <w:t>(Rm # 602</w:t>
      </w:r>
      <w:r w:rsidR="00EF43A1" w:rsidRPr="0092364D">
        <w:rPr>
          <w:bCs/>
          <w:i/>
          <w:sz w:val="24"/>
          <w:szCs w:val="36"/>
          <w:u w:val="single"/>
        </w:rPr>
        <w:t>) Phone:</w:t>
      </w:r>
      <w:r w:rsidR="00EA6452" w:rsidRPr="0092364D">
        <w:rPr>
          <w:bCs/>
          <w:i/>
          <w:sz w:val="24"/>
          <w:szCs w:val="36"/>
          <w:u w:val="single"/>
        </w:rPr>
        <w:t xml:space="preserve"> (951) 696-1406</w:t>
      </w:r>
    </w:p>
    <w:p w14:paraId="50BD2768" w14:textId="77777777" w:rsidR="006F0440" w:rsidRPr="0092364D" w:rsidRDefault="006F0440" w:rsidP="0095583B">
      <w:pPr>
        <w:jc w:val="center"/>
        <w:rPr>
          <w:bCs/>
          <w:sz w:val="24"/>
          <w:szCs w:val="36"/>
          <w:u w:val="single"/>
        </w:rPr>
      </w:pPr>
      <w:r w:rsidRPr="0092364D">
        <w:rPr>
          <w:bCs/>
          <w:sz w:val="24"/>
          <w:szCs w:val="36"/>
          <w:u w:val="single"/>
        </w:rPr>
        <w:t>sgaber@murrieta.k12.ca.us</w:t>
      </w:r>
    </w:p>
    <w:p w14:paraId="50BD2769" w14:textId="77777777" w:rsidR="00A72740" w:rsidRDefault="00A72740" w:rsidP="0048529B">
      <w:pPr>
        <w:shd w:val="clear" w:color="auto" w:fill="FFFFFF"/>
        <w:suppressAutoHyphens w:val="0"/>
        <w:spacing w:after="120"/>
        <w:rPr>
          <w:b/>
          <w:color w:val="333333"/>
          <w:lang w:eastAsia="en-US"/>
        </w:rPr>
      </w:pPr>
    </w:p>
    <w:p w14:paraId="50BD276A" w14:textId="77777777" w:rsidR="00A72740" w:rsidRDefault="00A72740" w:rsidP="0048529B">
      <w:pPr>
        <w:shd w:val="clear" w:color="auto" w:fill="FFFFFF"/>
        <w:suppressAutoHyphens w:val="0"/>
        <w:spacing w:after="120"/>
        <w:rPr>
          <w:b/>
          <w:color w:val="333333"/>
          <w:lang w:eastAsia="en-US"/>
        </w:rPr>
      </w:pPr>
    </w:p>
    <w:p w14:paraId="50BD276B" w14:textId="77777777" w:rsidR="0048529B" w:rsidRPr="00B57AEF" w:rsidRDefault="0048529B" w:rsidP="0048529B">
      <w:pPr>
        <w:shd w:val="clear" w:color="auto" w:fill="FFFFFF"/>
        <w:suppressAutoHyphens w:val="0"/>
        <w:spacing w:after="120"/>
        <w:rPr>
          <w:b/>
          <w:color w:val="333333"/>
          <w:lang w:eastAsia="en-US"/>
        </w:rPr>
      </w:pPr>
      <w:r w:rsidRPr="00B57AEF">
        <w:rPr>
          <w:b/>
          <w:color w:val="333333"/>
          <w:lang w:eastAsia="en-US"/>
        </w:rPr>
        <w:t>Dear Parents,                                                                          </w:t>
      </w:r>
    </w:p>
    <w:p w14:paraId="50BD276C" w14:textId="77777777" w:rsidR="0048529B" w:rsidRPr="00B57AEF" w:rsidRDefault="0048529B" w:rsidP="0048529B">
      <w:pPr>
        <w:shd w:val="clear" w:color="auto" w:fill="FFFFFF"/>
        <w:suppressAutoHyphens w:val="0"/>
        <w:spacing w:after="120"/>
        <w:rPr>
          <w:color w:val="333333"/>
          <w:lang w:eastAsia="en-US"/>
        </w:rPr>
      </w:pPr>
      <w:r w:rsidRPr="00B57AEF">
        <w:rPr>
          <w:color w:val="333333"/>
          <w:lang w:eastAsia="en-US"/>
        </w:rPr>
        <w:t>I welcome</w:t>
      </w:r>
      <w:r w:rsidR="00EF43A1" w:rsidRPr="00B57AEF">
        <w:rPr>
          <w:color w:val="333333"/>
          <w:lang w:eastAsia="en-US"/>
        </w:rPr>
        <w:t xml:space="preserve"> you and your child to my </w:t>
      </w:r>
      <w:r w:rsidR="00780446">
        <w:rPr>
          <w:color w:val="333333"/>
          <w:lang w:eastAsia="en-US"/>
        </w:rPr>
        <w:t>8</w:t>
      </w:r>
      <w:r w:rsidRPr="00B57AEF">
        <w:rPr>
          <w:color w:val="333333"/>
          <w:lang w:eastAsia="en-US"/>
        </w:rPr>
        <w:t>th Grade Math class.  I am looking forward to a fun-filled, educational year. I hope we can work together to provide your child with the best possible education. With your support, I will be able to maximize your child's learning experience.</w:t>
      </w:r>
    </w:p>
    <w:p w14:paraId="50BD276D" w14:textId="77777777" w:rsidR="0048529B" w:rsidRPr="00B57AEF" w:rsidRDefault="0048529B" w:rsidP="0048529B">
      <w:pPr>
        <w:shd w:val="clear" w:color="auto" w:fill="FFFFFF"/>
        <w:suppressAutoHyphens w:val="0"/>
        <w:rPr>
          <w:color w:val="333333"/>
          <w:lang w:eastAsia="en-US"/>
        </w:rPr>
      </w:pPr>
      <w:r w:rsidRPr="00B57AEF">
        <w:rPr>
          <w:color w:val="333333"/>
          <w:lang w:eastAsia="en-US"/>
        </w:rPr>
        <w:t>Below you will find some important information regarding my class.</w:t>
      </w:r>
    </w:p>
    <w:p w14:paraId="50BD276E" w14:textId="77777777" w:rsidR="00B13FF4" w:rsidRPr="00B57AEF" w:rsidRDefault="00B13FF4" w:rsidP="00B13FF4">
      <w:pPr>
        <w:rPr>
          <w:bCs/>
          <w:sz w:val="32"/>
          <w:szCs w:val="36"/>
        </w:rPr>
      </w:pPr>
    </w:p>
    <w:p w14:paraId="50BD276F" w14:textId="77777777" w:rsidR="0088661E" w:rsidRPr="00B57AEF" w:rsidRDefault="0095583B" w:rsidP="0095583B">
      <w:pPr>
        <w:pStyle w:val="ListParagraph"/>
        <w:numPr>
          <w:ilvl w:val="0"/>
          <w:numId w:val="3"/>
        </w:numPr>
        <w:rPr>
          <w:bCs/>
          <w:sz w:val="24"/>
        </w:rPr>
      </w:pPr>
      <w:r w:rsidRPr="00B57AEF">
        <w:rPr>
          <w:b/>
          <w:bCs/>
          <w:sz w:val="24"/>
          <w:szCs w:val="24"/>
        </w:rPr>
        <w:t>Course</w:t>
      </w:r>
      <w:r w:rsidRPr="00B57AEF">
        <w:rPr>
          <w:b/>
          <w:bCs/>
          <w:spacing w:val="-7"/>
          <w:sz w:val="24"/>
          <w:szCs w:val="24"/>
        </w:rPr>
        <w:t xml:space="preserve"> </w:t>
      </w:r>
      <w:r w:rsidRPr="00B57AEF">
        <w:rPr>
          <w:b/>
          <w:bCs/>
          <w:sz w:val="24"/>
          <w:szCs w:val="24"/>
        </w:rPr>
        <w:t>Descr</w:t>
      </w:r>
      <w:r w:rsidRPr="00B57AEF">
        <w:rPr>
          <w:b/>
          <w:bCs/>
          <w:spacing w:val="1"/>
          <w:sz w:val="24"/>
          <w:szCs w:val="24"/>
        </w:rPr>
        <w:t>i</w:t>
      </w:r>
      <w:r w:rsidRPr="00B57AEF">
        <w:rPr>
          <w:b/>
          <w:bCs/>
          <w:sz w:val="24"/>
          <w:szCs w:val="24"/>
        </w:rPr>
        <w:t>p</w:t>
      </w:r>
      <w:r w:rsidRPr="00B57AEF">
        <w:rPr>
          <w:b/>
          <w:bCs/>
          <w:spacing w:val="-1"/>
          <w:sz w:val="24"/>
          <w:szCs w:val="24"/>
        </w:rPr>
        <w:t>t</w:t>
      </w:r>
      <w:r w:rsidRPr="00B57AEF">
        <w:rPr>
          <w:b/>
          <w:bCs/>
          <w:spacing w:val="1"/>
          <w:sz w:val="24"/>
          <w:szCs w:val="24"/>
        </w:rPr>
        <w:t>i</w:t>
      </w:r>
      <w:r w:rsidRPr="00B57AEF">
        <w:rPr>
          <w:b/>
          <w:bCs/>
          <w:sz w:val="24"/>
          <w:szCs w:val="24"/>
        </w:rPr>
        <w:t>on:</w:t>
      </w:r>
    </w:p>
    <w:p w14:paraId="50BD2770" w14:textId="77777777" w:rsidR="0095583B" w:rsidRPr="00B57AEF" w:rsidRDefault="00780446" w:rsidP="0088661E">
      <w:pPr>
        <w:pStyle w:val="ListParagraph"/>
        <w:rPr>
          <w:color w:val="333333"/>
          <w:lang w:eastAsia="en-US"/>
        </w:rPr>
      </w:pPr>
      <w:r>
        <w:rPr>
          <w:color w:val="000000"/>
          <w:shd w:val="clear" w:color="auto" w:fill="FFFFFF"/>
        </w:rPr>
        <w:t>This course meets the 8th grade California State Standards for Mathematics.  Math 8 will </w:t>
      </w:r>
      <w:r>
        <w:rPr>
          <w:rStyle w:val="Strong"/>
          <w:i/>
          <w:iCs/>
          <w:color w:val="000000"/>
          <w:shd w:val="clear" w:color="auto" w:fill="FFFFFF"/>
        </w:rPr>
        <w:t>emphasize</w:t>
      </w:r>
      <w:r>
        <w:rPr>
          <w:color w:val="000000"/>
          <w:shd w:val="clear" w:color="auto" w:fill="FFFFFF"/>
        </w:rPr>
        <w:t> the five domains including the Number System, Expressions, Equations, Functions, Geometry, Statistics and Probability.  The first semester emphasizes the skills of real number operations, radicals and integer exponents, the connection between proportional relationships and linear equations, and solving systems of linear equations.  The second semester focuses on defining and evaluating functions, modeling relationships, geometric congruence and similarity, Pythagorean theorem, volume and statistics and probability.   Students will routinely use the standards for mathematical practice to make sense of problems, justify solutions and conclusions, model with mathematics, and strategically use technology to analyze and solve real-world problems. STEM activities will be integrated throughout the course.</w:t>
      </w:r>
    </w:p>
    <w:p w14:paraId="50BD2771" w14:textId="77777777" w:rsidR="0048529B" w:rsidRPr="00B57AEF" w:rsidRDefault="0048529B" w:rsidP="0088661E">
      <w:pPr>
        <w:pStyle w:val="ListParagraph"/>
        <w:rPr>
          <w:bCs/>
          <w:sz w:val="24"/>
        </w:rPr>
      </w:pPr>
    </w:p>
    <w:p w14:paraId="50BD2772" w14:textId="77777777" w:rsidR="0095583B" w:rsidRPr="00B57AEF" w:rsidRDefault="0095583B" w:rsidP="0095583B">
      <w:pPr>
        <w:pStyle w:val="ListParagraph"/>
        <w:numPr>
          <w:ilvl w:val="0"/>
          <w:numId w:val="3"/>
        </w:numPr>
        <w:rPr>
          <w:b/>
          <w:bCs/>
          <w:sz w:val="24"/>
        </w:rPr>
      </w:pPr>
      <w:r w:rsidRPr="00B57AEF">
        <w:rPr>
          <w:b/>
          <w:bCs/>
          <w:sz w:val="24"/>
        </w:rPr>
        <w:t>Grading policy:</w:t>
      </w:r>
      <w:r w:rsidR="0088661E" w:rsidRPr="00B57AEF">
        <w:rPr>
          <w:b/>
          <w:bCs/>
          <w:sz w:val="24"/>
        </w:rPr>
        <w:t xml:space="preserve"> </w:t>
      </w:r>
    </w:p>
    <w:p w14:paraId="50BD2773" w14:textId="77777777" w:rsidR="0088661E" w:rsidRPr="00A81186" w:rsidRDefault="0088661E" w:rsidP="0088661E">
      <w:pPr>
        <w:pStyle w:val="ListParagraph"/>
        <w:numPr>
          <w:ilvl w:val="0"/>
          <w:numId w:val="4"/>
        </w:numPr>
        <w:rPr>
          <w:b/>
          <w:bCs/>
          <w:sz w:val="24"/>
        </w:rPr>
      </w:pPr>
      <w:r w:rsidRPr="00B57AEF">
        <w:rPr>
          <w:sz w:val="24"/>
        </w:rPr>
        <w:t>Grading scale</w:t>
      </w:r>
    </w:p>
    <w:tbl>
      <w:tblPr>
        <w:tblpPr w:leftFromText="180" w:rightFromText="180" w:bottomFromText="200" w:vertAnchor="text" w:horzAnchor="page" w:tblpX="2406" w:tblpY="130"/>
        <w:tblW w:w="0" w:type="dxa"/>
        <w:tblLayout w:type="fixed"/>
        <w:tblCellMar>
          <w:top w:w="55" w:type="dxa"/>
          <w:left w:w="55" w:type="dxa"/>
          <w:bottom w:w="55" w:type="dxa"/>
          <w:right w:w="55" w:type="dxa"/>
        </w:tblCellMar>
        <w:tblLook w:val="04A0" w:firstRow="1" w:lastRow="0" w:firstColumn="1" w:lastColumn="0" w:noHBand="0" w:noVBand="1"/>
      </w:tblPr>
      <w:tblGrid>
        <w:gridCol w:w="540"/>
        <w:gridCol w:w="1255"/>
        <w:gridCol w:w="130"/>
        <w:gridCol w:w="665"/>
        <w:gridCol w:w="1282"/>
        <w:gridCol w:w="130"/>
        <w:gridCol w:w="553"/>
        <w:gridCol w:w="1390"/>
        <w:gridCol w:w="130"/>
        <w:gridCol w:w="519"/>
        <w:gridCol w:w="1410"/>
        <w:gridCol w:w="130"/>
        <w:gridCol w:w="675"/>
      </w:tblGrid>
      <w:tr w:rsidR="00A81186" w14:paraId="50BD2781" w14:textId="77777777" w:rsidTr="00A81186">
        <w:tc>
          <w:tcPr>
            <w:tcW w:w="540" w:type="dxa"/>
            <w:tcBorders>
              <w:top w:val="single" w:sz="2" w:space="0" w:color="000000"/>
              <w:left w:val="single" w:sz="2" w:space="0" w:color="000000"/>
              <w:bottom w:val="single" w:sz="2" w:space="0" w:color="000000"/>
              <w:right w:val="nil"/>
            </w:tcBorders>
            <w:hideMark/>
          </w:tcPr>
          <w:p w14:paraId="50BD2774" w14:textId="77777777" w:rsidR="00A81186" w:rsidRDefault="00A81186">
            <w:pPr>
              <w:tabs>
                <w:tab w:val="left" w:pos="720"/>
              </w:tabs>
              <w:snapToGrid w:val="0"/>
              <w:spacing w:line="276" w:lineRule="auto"/>
              <w:rPr>
                <w:sz w:val="24"/>
              </w:rPr>
            </w:pPr>
            <w:r>
              <w:t>A+</w:t>
            </w:r>
          </w:p>
        </w:tc>
        <w:tc>
          <w:tcPr>
            <w:tcW w:w="1255" w:type="dxa"/>
            <w:tcBorders>
              <w:top w:val="single" w:sz="2" w:space="0" w:color="000000"/>
              <w:left w:val="single" w:sz="2" w:space="0" w:color="000000"/>
              <w:bottom w:val="single" w:sz="2" w:space="0" w:color="000000"/>
              <w:right w:val="nil"/>
            </w:tcBorders>
            <w:hideMark/>
          </w:tcPr>
          <w:p w14:paraId="50BD2775" w14:textId="77777777" w:rsidR="00A81186" w:rsidRDefault="00A81186">
            <w:pPr>
              <w:pStyle w:val="TableContents"/>
              <w:snapToGrid w:val="0"/>
              <w:spacing w:line="276" w:lineRule="auto"/>
            </w:pPr>
            <w:r>
              <w:t xml:space="preserve"> 98 – 100 %</w:t>
            </w:r>
          </w:p>
        </w:tc>
        <w:tc>
          <w:tcPr>
            <w:tcW w:w="130" w:type="dxa"/>
            <w:tcBorders>
              <w:top w:val="single" w:sz="2" w:space="0" w:color="000000"/>
              <w:left w:val="single" w:sz="2" w:space="0" w:color="000000"/>
              <w:bottom w:val="single" w:sz="2" w:space="0" w:color="000000"/>
              <w:right w:val="nil"/>
            </w:tcBorders>
          </w:tcPr>
          <w:p w14:paraId="50BD2776" w14:textId="77777777" w:rsidR="00A81186" w:rsidRDefault="00A81186">
            <w:pPr>
              <w:pStyle w:val="TableContents"/>
              <w:snapToGrid w:val="0"/>
              <w:spacing w:line="276" w:lineRule="auto"/>
              <w:jc w:val="center"/>
            </w:pPr>
          </w:p>
        </w:tc>
        <w:tc>
          <w:tcPr>
            <w:tcW w:w="665" w:type="dxa"/>
            <w:tcBorders>
              <w:top w:val="single" w:sz="2" w:space="0" w:color="000000"/>
              <w:left w:val="single" w:sz="2" w:space="0" w:color="000000"/>
              <w:bottom w:val="single" w:sz="2" w:space="0" w:color="000000"/>
              <w:right w:val="nil"/>
            </w:tcBorders>
            <w:hideMark/>
          </w:tcPr>
          <w:p w14:paraId="50BD2777" w14:textId="77777777" w:rsidR="00A81186" w:rsidRDefault="00A81186">
            <w:pPr>
              <w:pStyle w:val="TableContents"/>
              <w:snapToGrid w:val="0"/>
              <w:spacing w:line="276" w:lineRule="auto"/>
              <w:jc w:val="center"/>
            </w:pPr>
            <w:r>
              <w:t>B+</w:t>
            </w:r>
          </w:p>
        </w:tc>
        <w:tc>
          <w:tcPr>
            <w:tcW w:w="1282" w:type="dxa"/>
            <w:tcBorders>
              <w:top w:val="single" w:sz="2" w:space="0" w:color="000000"/>
              <w:left w:val="single" w:sz="2" w:space="0" w:color="000000"/>
              <w:bottom w:val="single" w:sz="2" w:space="0" w:color="000000"/>
              <w:right w:val="nil"/>
            </w:tcBorders>
            <w:hideMark/>
          </w:tcPr>
          <w:p w14:paraId="50BD2778" w14:textId="77777777" w:rsidR="00A81186" w:rsidRDefault="00A81186">
            <w:pPr>
              <w:pStyle w:val="TableContents"/>
              <w:snapToGrid w:val="0"/>
              <w:spacing w:line="276" w:lineRule="auto"/>
            </w:pPr>
            <w:r>
              <w:t>88 – 89.99   %</w:t>
            </w:r>
          </w:p>
        </w:tc>
        <w:tc>
          <w:tcPr>
            <w:tcW w:w="130" w:type="dxa"/>
            <w:tcBorders>
              <w:top w:val="single" w:sz="2" w:space="0" w:color="000000"/>
              <w:left w:val="single" w:sz="2" w:space="0" w:color="000000"/>
              <w:bottom w:val="single" w:sz="2" w:space="0" w:color="000000"/>
              <w:right w:val="nil"/>
            </w:tcBorders>
          </w:tcPr>
          <w:p w14:paraId="50BD2779" w14:textId="77777777" w:rsidR="00A81186" w:rsidRDefault="00A81186">
            <w:pPr>
              <w:pStyle w:val="TableContents"/>
              <w:snapToGrid w:val="0"/>
              <w:spacing w:line="276" w:lineRule="auto"/>
              <w:jc w:val="center"/>
            </w:pPr>
          </w:p>
        </w:tc>
        <w:tc>
          <w:tcPr>
            <w:tcW w:w="553" w:type="dxa"/>
            <w:tcBorders>
              <w:top w:val="single" w:sz="2" w:space="0" w:color="000000"/>
              <w:left w:val="single" w:sz="2" w:space="0" w:color="000000"/>
              <w:bottom w:val="single" w:sz="2" w:space="0" w:color="000000"/>
              <w:right w:val="nil"/>
            </w:tcBorders>
            <w:hideMark/>
          </w:tcPr>
          <w:p w14:paraId="50BD277A" w14:textId="77777777" w:rsidR="00A81186" w:rsidRDefault="00A81186">
            <w:pPr>
              <w:pStyle w:val="TableContents"/>
              <w:snapToGrid w:val="0"/>
              <w:spacing w:line="276" w:lineRule="auto"/>
              <w:jc w:val="center"/>
            </w:pPr>
            <w:r>
              <w:t>C+</w:t>
            </w:r>
          </w:p>
        </w:tc>
        <w:tc>
          <w:tcPr>
            <w:tcW w:w="1390" w:type="dxa"/>
            <w:tcBorders>
              <w:top w:val="single" w:sz="2" w:space="0" w:color="000000"/>
              <w:left w:val="single" w:sz="2" w:space="0" w:color="000000"/>
              <w:bottom w:val="single" w:sz="2" w:space="0" w:color="000000"/>
              <w:right w:val="nil"/>
            </w:tcBorders>
            <w:hideMark/>
          </w:tcPr>
          <w:p w14:paraId="50BD277B" w14:textId="77777777" w:rsidR="00A81186" w:rsidRDefault="00A81186">
            <w:pPr>
              <w:pStyle w:val="TableContents"/>
              <w:snapToGrid w:val="0"/>
              <w:spacing w:line="276" w:lineRule="auto"/>
            </w:pPr>
            <w:r>
              <w:t xml:space="preserve"> 78 –  79.99   %</w:t>
            </w:r>
          </w:p>
        </w:tc>
        <w:tc>
          <w:tcPr>
            <w:tcW w:w="130" w:type="dxa"/>
            <w:tcBorders>
              <w:top w:val="single" w:sz="2" w:space="0" w:color="000000"/>
              <w:left w:val="single" w:sz="2" w:space="0" w:color="000000"/>
              <w:bottom w:val="single" w:sz="2" w:space="0" w:color="000000"/>
              <w:right w:val="nil"/>
            </w:tcBorders>
          </w:tcPr>
          <w:p w14:paraId="50BD277C" w14:textId="77777777" w:rsidR="00A81186" w:rsidRDefault="00A81186">
            <w:pPr>
              <w:pStyle w:val="TableContents"/>
              <w:snapToGrid w:val="0"/>
              <w:spacing w:line="276" w:lineRule="auto"/>
              <w:jc w:val="center"/>
            </w:pPr>
          </w:p>
        </w:tc>
        <w:tc>
          <w:tcPr>
            <w:tcW w:w="519" w:type="dxa"/>
            <w:tcBorders>
              <w:top w:val="single" w:sz="2" w:space="0" w:color="000000"/>
              <w:left w:val="single" w:sz="2" w:space="0" w:color="000000"/>
              <w:bottom w:val="single" w:sz="2" w:space="0" w:color="000000"/>
              <w:right w:val="nil"/>
            </w:tcBorders>
            <w:hideMark/>
          </w:tcPr>
          <w:p w14:paraId="50BD277D" w14:textId="77777777" w:rsidR="00A81186" w:rsidRDefault="00A81186">
            <w:pPr>
              <w:pStyle w:val="TableContents"/>
              <w:snapToGrid w:val="0"/>
              <w:spacing w:line="276" w:lineRule="auto"/>
              <w:jc w:val="center"/>
            </w:pPr>
            <w:r>
              <w:t>D+</w:t>
            </w:r>
          </w:p>
        </w:tc>
        <w:tc>
          <w:tcPr>
            <w:tcW w:w="1410" w:type="dxa"/>
            <w:tcBorders>
              <w:top w:val="single" w:sz="2" w:space="0" w:color="000000"/>
              <w:left w:val="single" w:sz="2" w:space="0" w:color="000000"/>
              <w:bottom w:val="single" w:sz="2" w:space="0" w:color="000000"/>
              <w:right w:val="nil"/>
            </w:tcBorders>
            <w:hideMark/>
          </w:tcPr>
          <w:p w14:paraId="50BD277E" w14:textId="77777777" w:rsidR="00A81186" w:rsidRDefault="00A81186">
            <w:pPr>
              <w:pStyle w:val="TableContents"/>
              <w:snapToGrid w:val="0"/>
              <w:spacing w:line="276" w:lineRule="auto"/>
              <w:jc w:val="center"/>
            </w:pPr>
            <w:r>
              <w:t>68 – 69.99    %</w:t>
            </w:r>
          </w:p>
        </w:tc>
        <w:tc>
          <w:tcPr>
            <w:tcW w:w="130" w:type="dxa"/>
            <w:tcBorders>
              <w:top w:val="single" w:sz="2" w:space="0" w:color="000000"/>
              <w:left w:val="single" w:sz="2" w:space="0" w:color="000000"/>
              <w:bottom w:val="single" w:sz="2" w:space="0" w:color="000000"/>
              <w:right w:val="nil"/>
            </w:tcBorders>
          </w:tcPr>
          <w:p w14:paraId="50BD277F" w14:textId="77777777" w:rsidR="00A81186" w:rsidRDefault="00A81186">
            <w:pPr>
              <w:pStyle w:val="TableContents"/>
              <w:snapToGrid w:val="0"/>
              <w:spacing w:line="276" w:lineRule="auto"/>
            </w:pPr>
          </w:p>
        </w:tc>
        <w:tc>
          <w:tcPr>
            <w:tcW w:w="675" w:type="dxa"/>
            <w:tcBorders>
              <w:top w:val="single" w:sz="2" w:space="0" w:color="000000"/>
              <w:left w:val="single" w:sz="2" w:space="0" w:color="000000"/>
              <w:bottom w:val="single" w:sz="2" w:space="0" w:color="000000"/>
              <w:right w:val="single" w:sz="2" w:space="0" w:color="000000"/>
            </w:tcBorders>
            <w:hideMark/>
          </w:tcPr>
          <w:p w14:paraId="50BD2780" w14:textId="77777777" w:rsidR="00A81186" w:rsidRDefault="00A81186">
            <w:pPr>
              <w:pStyle w:val="TableContents"/>
              <w:snapToGrid w:val="0"/>
              <w:spacing w:line="276" w:lineRule="auto"/>
              <w:jc w:val="center"/>
            </w:pPr>
            <w:r>
              <w:t>F</w:t>
            </w:r>
          </w:p>
        </w:tc>
      </w:tr>
      <w:tr w:rsidR="00A81186" w14:paraId="50BD2790" w14:textId="77777777" w:rsidTr="00A81186">
        <w:tc>
          <w:tcPr>
            <w:tcW w:w="540" w:type="dxa"/>
            <w:tcBorders>
              <w:top w:val="single" w:sz="2" w:space="0" w:color="000000"/>
              <w:left w:val="single" w:sz="2" w:space="0" w:color="000000"/>
              <w:bottom w:val="single" w:sz="2" w:space="0" w:color="000000"/>
              <w:right w:val="nil"/>
            </w:tcBorders>
            <w:hideMark/>
          </w:tcPr>
          <w:p w14:paraId="50BD2782" w14:textId="77777777" w:rsidR="00A81186" w:rsidRDefault="00A81186">
            <w:pPr>
              <w:snapToGrid w:val="0"/>
              <w:spacing w:line="276" w:lineRule="auto"/>
            </w:pPr>
            <w:r>
              <w:t>A</w:t>
            </w:r>
          </w:p>
        </w:tc>
        <w:tc>
          <w:tcPr>
            <w:tcW w:w="1255" w:type="dxa"/>
            <w:tcBorders>
              <w:top w:val="single" w:sz="2" w:space="0" w:color="000000"/>
              <w:left w:val="single" w:sz="2" w:space="0" w:color="000000"/>
              <w:bottom w:val="single" w:sz="2" w:space="0" w:color="000000"/>
              <w:right w:val="nil"/>
            </w:tcBorders>
            <w:hideMark/>
          </w:tcPr>
          <w:p w14:paraId="50BD2783" w14:textId="77777777" w:rsidR="00A81186" w:rsidRDefault="00A81186">
            <w:pPr>
              <w:snapToGrid w:val="0"/>
              <w:spacing w:line="276" w:lineRule="auto"/>
            </w:pPr>
            <w:r>
              <w:t xml:space="preserve"> 93 – 97.99 %</w:t>
            </w:r>
          </w:p>
        </w:tc>
        <w:tc>
          <w:tcPr>
            <w:tcW w:w="130" w:type="dxa"/>
            <w:tcBorders>
              <w:top w:val="nil"/>
              <w:left w:val="single" w:sz="2" w:space="0" w:color="000000"/>
              <w:bottom w:val="single" w:sz="2" w:space="0" w:color="000000"/>
              <w:right w:val="nil"/>
            </w:tcBorders>
          </w:tcPr>
          <w:p w14:paraId="50BD2784" w14:textId="77777777" w:rsidR="00A81186" w:rsidRDefault="00A81186">
            <w:pPr>
              <w:pStyle w:val="TableContents"/>
              <w:snapToGrid w:val="0"/>
              <w:spacing w:line="276" w:lineRule="auto"/>
              <w:jc w:val="center"/>
            </w:pPr>
          </w:p>
        </w:tc>
        <w:tc>
          <w:tcPr>
            <w:tcW w:w="665" w:type="dxa"/>
            <w:tcBorders>
              <w:top w:val="nil"/>
              <w:left w:val="single" w:sz="2" w:space="0" w:color="000000"/>
              <w:bottom w:val="single" w:sz="2" w:space="0" w:color="000000"/>
              <w:right w:val="nil"/>
            </w:tcBorders>
            <w:hideMark/>
          </w:tcPr>
          <w:p w14:paraId="50BD2785" w14:textId="77777777" w:rsidR="00A81186" w:rsidRDefault="00A81186">
            <w:pPr>
              <w:pStyle w:val="TableContents"/>
              <w:snapToGrid w:val="0"/>
              <w:spacing w:line="276" w:lineRule="auto"/>
              <w:jc w:val="center"/>
            </w:pPr>
            <w:r>
              <w:t>B</w:t>
            </w:r>
          </w:p>
        </w:tc>
        <w:tc>
          <w:tcPr>
            <w:tcW w:w="1282" w:type="dxa"/>
            <w:tcBorders>
              <w:top w:val="nil"/>
              <w:left w:val="single" w:sz="2" w:space="0" w:color="000000"/>
              <w:bottom w:val="single" w:sz="2" w:space="0" w:color="000000"/>
              <w:right w:val="nil"/>
            </w:tcBorders>
            <w:hideMark/>
          </w:tcPr>
          <w:p w14:paraId="50BD2786" w14:textId="77777777" w:rsidR="00A81186" w:rsidRDefault="00A81186">
            <w:pPr>
              <w:pStyle w:val="TableContents"/>
              <w:snapToGrid w:val="0"/>
              <w:spacing w:line="276" w:lineRule="auto"/>
            </w:pPr>
            <w:r>
              <w:t>83  – 87.99 %</w:t>
            </w:r>
          </w:p>
        </w:tc>
        <w:tc>
          <w:tcPr>
            <w:tcW w:w="130" w:type="dxa"/>
            <w:tcBorders>
              <w:top w:val="nil"/>
              <w:left w:val="single" w:sz="2" w:space="0" w:color="000000"/>
              <w:bottom w:val="single" w:sz="2" w:space="0" w:color="000000"/>
              <w:right w:val="nil"/>
            </w:tcBorders>
          </w:tcPr>
          <w:p w14:paraId="50BD2787" w14:textId="77777777" w:rsidR="00A81186" w:rsidRDefault="00A81186">
            <w:pPr>
              <w:pStyle w:val="TableContents"/>
              <w:snapToGrid w:val="0"/>
              <w:spacing w:line="276" w:lineRule="auto"/>
              <w:jc w:val="center"/>
            </w:pPr>
          </w:p>
        </w:tc>
        <w:tc>
          <w:tcPr>
            <w:tcW w:w="553" w:type="dxa"/>
            <w:tcBorders>
              <w:top w:val="nil"/>
              <w:left w:val="single" w:sz="2" w:space="0" w:color="000000"/>
              <w:bottom w:val="single" w:sz="2" w:space="0" w:color="000000"/>
              <w:right w:val="nil"/>
            </w:tcBorders>
            <w:hideMark/>
          </w:tcPr>
          <w:p w14:paraId="50BD2788" w14:textId="77777777" w:rsidR="00A81186" w:rsidRDefault="00A81186">
            <w:pPr>
              <w:pStyle w:val="TableContents"/>
              <w:snapToGrid w:val="0"/>
              <w:spacing w:line="276" w:lineRule="auto"/>
              <w:jc w:val="center"/>
            </w:pPr>
            <w:r>
              <w:t>C</w:t>
            </w:r>
          </w:p>
        </w:tc>
        <w:tc>
          <w:tcPr>
            <w:tcW w:w="1390" w:type="dxa"/>
            <w:tcBorders>
              <w:top w:val="nil"/>
              <w:left w:val="single" w:sz="2" w:space="0" w:color="000000"/>
              <w:bottom w:val="single" w:sz="2" w:space="0" w:color="000000"/>
              <w:right w:val="nil"/>
            </w:tcBorders>
            <w:hideMark/>
          </w:tcPr>
          <w:p w14:paraId="50BD2789" w14:textId="77777777" w:rsidR="00A81186" w:rsidRDefault="00A81186">
            <w:pPr>
              <w:pStyle w:val="TableContents"/>
              <w:snapToGrid w:val="0"/>
              <w:spacing w:line="276" w:lineRule="auto"/>
            </w:pPr>
            <w:r>
              <w:t xml:space="preserve"> 73 – 77.99    %</w:t>
            </w:r>
          </w:p>
        </w:tc>
        <w:tc>
          <w:tcPr>
            <w:tcW w:w="130" w:type="dxa"/>
            <w:tcBorders>
              <w:top w:val="nil"/>
              <w:left w:val="single" w:sz="2" w:space="0" w:color="000000"/>
              <w:bottom w:val="single" w:sz="2" w:space="0" w:color="000000"/>
              <w:right w:val="nil"/>
            </w:tcBorders>
          </w:tcPr>
          <w:p w14:paraId="50BD278A" w14:textId="77777777" w:rsidR="00A81186" w:rsidRDefault="00A81186">
            <w:pPr>
              <w:pStyle w:val="TableContents"/>
              <w:snapToGrid w:val="0"/>
              <w:spacing w:line="276" w:lineRule="auto"/>
              <w:jc w:val="center"/>
            </w:pPr>
          </w:p>
        </w:tc>
        <w:tc>
          <w:tcPr>
            <w:tcW w:w="519" w:type="dxa"/>
            <w:tcBorders>
              <w:top w:val="nil"/>
              <w:left w:val="single" w:sz="2" w:space="0" w:color="000000"/>
              <w:bottom w:val="single" w:sz="2" w:space="0" w:color="000000"/>
              <w:right w:val="nil"/>
            </w:tcBorders>
            <w:hideMark/>
          </w:tcPr>
          <w:p w14:paraId="50BD278B" w14:textId="77777777" w:rsidR="00A81186" w:rsidRDefault="00A81186">
            <w:pPr>
              <w:pStyle w:val="TableContents"/>
              <w:snapToGrid w:val="0"/>
              <w:spacing w:line="276" w:lineRule="auto"/>
              <w:jc w:val="center"/>
            </w:pPr>
            <w:r>
              <w:t>D</w:t>
            </w:r>
          </w:p>
        </w:tc>
        <w:tc>
          <w:tcPr>
            <w:tcW w:w="1410" w:type="dxa"/>
            <w:tcBorders>
              <w:top w:val="nil"/>
              <w:left w:val="single" w:sz="2" w:space="0" w:color="000000"/>
              <w:bottom w:val="single" w:sz="2" w:space="0" w:color="000000"/>
              <w:right w:val="nil"/>
            </w:tcBorders>
            <w:hideMark/>
          </w:tcPr>
          <w:p w14:paraId="50BD278C" w14:textId="77777777" w:rsidR="00A81186" w:rsidRDefault="00A81186">
            <w:pPr>
              <w:pStyle w:val="TableContents"/>
              <w:snapToGrid w:val="0"/>
              <w:spacing w:line="276" w:lineRule="auto"/>
            </w:pPr>
            <w:r>
              <w:t>63 – 67.99   %</w:t>
            </w:r>
          </w:p>
        </w:tc>
        <w:tc>
          <w:tcPr>
            <w:tcW w:w="130" w:type="dxa"/>
            <w:tcBorders>
              <w:top w:val="nil"/>
              <w:left w:val="single" w:sz="2" w:space="0" w:color="000000"/>
              <w:bottom w:val="single" w:sz="2" w:space="0" w:color="000000"/>
              <w:right w:val="nil"/>
            </w:tcBorders>
          </w:tcPr>
          <w:p w14:paraId="50BD278D" w14:textId="77777777" w:rsidR="00A81186" w:rsidRDefault="00A81186">
            <w:pPr>
              <w:pStyle w:val="TableContents"/>
              <w:snapToGrid w:val="0"/>
              <w:spacing w:line="276" w:lineRule="auto"/>
            </w:pPr>
          </w:p>
        </w:tc>
        <w:tc>
          <w:tcPr>
            <w:tcW w:w="675" w:type="dxa"/>
            <w:vMerge w:val="restart"/>
            <w:tcBorders>
              <w:top w:val="nil"/>
              <w:left w:val="single" w:sz="2" w:space="0" w:color="000000"/>
              <w:bottom w:val="single" w:sz="2" w:space="0" w:color="000000"/>
              <w:right w:val="single" w:sz="2" w:space="0" w:color="000000"/>
            </w:tcBorders>
            <w:hideMark/>
          </w:tcPr>
          <w:p w14:paraId="50BD278E" w14:textId="77777777" w:rsidR="00A81186" w:rsidRDefault="00A81186">
            <w:pPr>
              <w:pStyle w:val="TableContents"/>
              <w:snapToGrid w:val="0"/>
              <w:spacing w:line="276" w:lineRule="auto"/>
              <w:jc w:val="center"/>
            </w:pPr>
            <w:r>
              <w:t>Below</w:t>
            </w:r>
          </w:p>
          <w:p w14:paraId="50BD278F" w14:textId="77777777" w:rsidR="00A81186" w:rsidRDefault="00A81186">
            <w:pPr>
              <w:pStyle w:val="TableContents"/>
              <w:spacing w:line="276" w:lineRule="auto"/>
              <w:jc w:val="center"/>
            </w:pPr>
            <w:r>
              <w:t>60 %</w:t>
            </w:r>
          </w:p>
        </w:tc>
      </w:tr>
      <w:tr w:rsidR="00A81186" w14:paraId="50BD279E" w14:textId="77777777" w:rsidTr="00A81186">
        <w:trPr>
          <w:trHeight w:val="339"/>
        </w:trPr>
        <w:tc>
          <w:tcPr>
            <w:tcW w:w="540" w:type="dxa"/>
            <w:tcBorders>
              <w:top w:val="nil"/>
              <w:left w:val="single" w:sz="2" w:space="0" w:color="000000"/>
              <w:bottom w:val="single" w:sz="2" w:space="0" w:color="000000"/>
              <w:right w:val="nil"/>
            </w:tcBorders>
            <w:hideMark/>
          </w:tcPr>
          <w:p w14:paraId="50BD2791" w14:textId="77777777" w:rsidR="00A81186" w:rsidRDefault="00A81186">
            <w:pPr>
              <w:pStyle w:val="TableContents"/>
              <w:snapToGrid w:val="0"/>
              <w:spacing w:line="276" w:lineRule="auto"/>
            </w:pPr>
            <w:r>
              <w:t>A-</w:t>
            </w:r>
          </w:p>
        </w:tc>
        <w:tc>
          <w:tcPr>
            <w:tcW w:w="1255" w:type="dxa"/>
            <w:tcBorders>
              <w:top w:val="nil"/>
              <w:left w:val="single" w:sz="2" w:space="0" w:color="000000"/>
              <w:bottom w:val="single" w:sz="2" w:space="0" w:color="000000"/>
              <w:right w:val="nil"/>
            </w:tcBorders>
            <w:hideMark/>
          </w:tcPr>
          <w:p w14:paraId="50BD2792" w14:textId="77777777" w:rsidR="00A81186" w:rsidRDefault="00A81186">
            <w:pPr>
              <w:pStyle w:val="TableContents"/>
              <w:snapToGrid w:val="0"/>
              <w:spacing w:line="276" w:lineRule="auto"/>
            </w:pPr>
            <w:r>
              <w:t>90 – 92.99  %</w:t>
            </w:r>
          </w:p>
        </w:tc>
        <w:tc>
          <w:tcPr>
            <w:tcW w:w="130" w:type="dxa"/>
            <w:tcBorders>
              <w:top w:val="nil"/>
              <w:left w:val="single" w:sz="2" w:space="0" w:color="000000"/>
              <w:bottom w:val="single" w:sz="2" w:space="0" w:color="000000"/>
              <w:right w:val="nil"/>
            </w:tcBorders>
          </w:tcPr>
          <w:p w14:paraId="50BD2793" w14:textId="77777777" w:rsidR="00A81186" w:rsidRDefault="00A81186">
            <w:pPr>
              <w:pStyle w:val="TableContents"/>
              <w:snapToGrid w:val="0"/>
              <w:spacing w:line="276" w:lineRule="auto"/>
              <w:jc w:val="center"/>
            </w:pPr>
          </w:p>
        </w:tc>
        <w:tc>
          <w:tcPr>
            <w:tcW w:w="665" w:type="dxa"/>
            <w:tcBorders>
              <w:top w:val="nil"/>
              <w:left w:val="single" w:sz="2" w:space="0" w:color="000000"/>
              <w:bottom w:val="single" w:sz="2" w:space="0" w:color="000000"/>
              <w:right w:val="nil"/>
            </w:tcBorders>
            <w:hideMark/>
          </w:tcPr>
          <w:p w14:paraId="50BD2794" w14:textId="77777777" w:rsidR="00A81186" w:rsidRDefault="00A81186">
            <w:pPr>
              <w:pStyle w:val="TableContents"/>
              <w:snapToGrid w:val="0"/>
              <w:spacing w:line="276" w:lineRule="auto"/>
              <w:jc w:val="center"/>
            </w:pPr>
            <w:r>
              <w:t>B-</w:t>
            </w:r>
          </w:p>
        </w:tc>
        <w:tc>
          <w:tcPr>
            <w:tcW w:w="1282" w:type="dxa"/>
            <w:tcBorders>
              <w:top w:val="nil"/>
              <w:left w:val="single" w:sz="2" w:space="0" w:color="000000"/>
              <w:bottom w:val="single" w:sz="2" w:space="0" w:color="000000"/>
              <w:right w:val="nil"/>
            </w:tcBorders>
            <w:hideMark/>
          </w:tcPr>
          <w:p w14:paraId="50BD2795" w14:textId="77777777" w:rsidR="00A81186" w:rsidRDefault="00A81186">
            <w:pPr>
              <w:pStyle w:val="TableContents"/>
              <w:snapToGrid w:val="0"/>
              <w:spacing w:line="276" w:lineRule="auto"/>
              <w:jc w:val="center"/>
            </w:pPr>
            <w:r>
              <w:t>80 – 82.99  %</w:t>
            </w:r>
          </w:p>
        </w:tc>
        <w:tc>
          <w:tcPr>
            <w:tcW w:w="130" w:type="dxa"/>
            <w:tcBorders>
              <w:top w:val="nil"/>
              <w:left w:val="single" w:sz="2" w:space="0" w:color="000000"/>
              <w:bottom w:val="single" w:sz="2" w:space="0" w:color="000000"/>
              <w:right w:val="nil"/>
            </w:tcBorders>
          </w:tcPr>
          <w:p w14:paraId="50BD2796" w14:textId="77777777" w:rsidR="00A81186" w:rsidRDefault="00A81186">
            <w:pPr>
              <w:pStyle w:val="TableContents"/>
              <w:snapToGrid w:val="0"/>
              <w:spacing w:line="276" w:lineRule="auto"/>
              <w:jc w:val="center"/>
            </w:pPr>
          </w:p>
        </w:tc>
        <w:tc>
          <w:tcPr>
            <w:tcW w:w="553" w:type="dxa"/>
            <w:tcBorders>
              <w:top w:val="nil"/>
              <w:left w:val="single" w:sz="2" w:space="0" w:color="000000"/>
              <w:bottom w:val="single" w:sz="2" w:space="0" w:color="000000"/>
              <w:right w:val="nil"/>
            </w:tcBorders>
            <w:hideMark/>
          </w:tcPr>
          <w:p w14:paraId="50BD2797" w14:textId="77777777" w:rsidR="00A81186" w:rsidRDefault="00A81186">
            <w:pPr>
              <w:pStyle w:val="TableContents"/>
              <w:snapToGrid w:val="0"/>
              <w:spacing w:line="276" w:lineRule="auto"/>
              <w:jc w:val="center"/>
            </w:pPr>
            <w:r>
              <w:t>C-</w:t>
            </w:r>
          </w:p>
        </w:tc>
        <w:tc>
          <w:tcPr>
            <w:tcW w:w="1390" w:type="dxa"/>
            <w:tcBorders>
              <w:top w:val="nil"/>
              <w:left w:val="single" w:sz="2" w:space="0" w:color="000000"/>
              <w:bottom w:val="single" w:sz="2" w:space="0" w:color="000000"/>
              <w:right w:val="nil"/>
            </w:tcBorders>
            <w:hideMark/>
          </w:tcPr>
          <w:p w14:paraId="50BD2798" w14:textId="77777777" w:rsidR="00A81186" w:rsidRDefault="00A81186">
            <w:pPr>
              <w:pStyle w:val="TableContents"/>
              <w:snapToGrid w:val="0"/>
              <w:spacing w:line="276" w:lineRule="auto"/>
              <w:jc w:val="center"/>
            </w:pPr>
            <w:r>
              <w:t>70  –72.99    %</w:t>
            </w:r>
          </w:p>
        </w:tc>
        <w:tc>
          <w:tcPr>
            <w:tcW w:w="130" w:type="dxa"/>
            <w:tcBorders>
              <w:top w:val="nil"/>
              <w:left w:val="single" w:sz="2" w:space="0" w:color="000000"/>
              <w:bottom w:val="single" w:sz="2" w:space="0" w:color="000000"/>
              <w:right w:val="nil"/>
            </w:tcBorders>
          </w:tcPr>
          <w:p w14:paraId="50BD2799" w14:textId="77777777" w:rsidR="00A81186" w:rsidRDefault="00A81186">
            <w:pPr>
              <w:pStyle w:val="TableContents"/>
              <w:snapToGrid w:val="0"/>
              <w:spacing w:line="276" w:lineRule="auto"/>
              <w:jc w:val="center"/>
            </w:pPr>
          </w:p>
        </w:tc>
        <w:tc>
          <w:tcPr>
            <w:tcW w:w="519" w:type="dxa"/>
            <w:tcBorders>
              <w:top w:val="nil"/>
              <w:left w:val="single" w:sz="2" w:space="0" w:color="000000"/>
              <w:bottom w:val="single" w:sz="2" w:space="0" w:color="000000"/>
              <w:right w:val="nil"/>
            </w:tcBorders>
            <w:hideMark/>
          </w:tcPr>
          <w:p w14:paraId="50BD279A" w14:textId="77777777" w:rsidR="00A81186" w:rsidRDefault="00A81186">
            <w:pPr>
              <w:pStyle w:val="TableContents"/>
              <w:snapToGrid w:val="0"/>
              <w:spacing w:line="276" w:lineRule="auto"/>
              <w:jc w:val="center"/>
            </w:pPr>
            <w:r>
              <w:t>D-</w:t>
            </w:r>
          </w:p>
        </w:tc>
        <w:tc>
          <w:tcPr>
            <w:tcW w:w="1410" w:type="dxa"/>
            <w:tcBorders>
              <w:top w:val="nil"/>
              <w:left w:val="single" w:sz="2" w:space="0" w:color="000000"/>
              <w:bottom w:val="single" w:sz="2" w:space="0" w:color="000000"/>
              <w:right w:val="nil"/>
            </w:tcBorders>
            <w:hideMark/>
          </w:tcPr>
          <w:p w14:paraId="50BD279B" w14:textId="77777777" w:rsidR="00A81186" w:rsidRDefault="00A81186">
            <w:pPr>
              <w:pStyle w:val="TableContents"/>
              <w:snapToGrid w:val="0"/>
              <w:spacing w:line="276" w:lineRule="auto"/>
              <w:jc w:val="center"/>
            </w:pPr>
            <w:r>
              <w:t>60 - 62.99    %</w:t>
            </w:r>
          </w:p>
        </w:tc>
        <w:tc>
          <w:tcPr>
            <w:tcW w:w="130" w:type="dxa"/>
            <w:tcBorders>
              <w:top w:val="nil"/>
              <w:left w:val="single" w:sz="2" w:space="0" w:color="000000"/>
              <w:bottom w:val="single" w:sz="2" w:space="0" w:color="000000"/>
              <w:right w:val="nil"/>
            </w:tcBorders>
          </w:tcPr>
          <w:p w14:paraId="50BD279C" w14:textId="77777777" w:rsidR="00A81186" w:rsidRDefault="00A81186">
            <w:pPr>
              <w:pStyle w:val="TableContents"/>
              <w:snapToGrid w:val="0"/>
              <w:spacing w:line="276" w:lineRule="auto"/>
            </w:pPr>
          </w:p>
        </w:tc>
        <w:tc>
          <w:tcPr>
            <w:tcW w:w="675" w:type="dxa"/>
            <w:vMerge/>
            <w:tcBorders>
              <w:top w:val="nil"/>
              <w:left w:val="single" w:sz="2" w:space="0" w:color="000000"/>
              <w:bottom w:val="single" w:sz="2" w:space="0" w:color="000000"/>
              <w:right w:val="single" w:sz="2" w:space="0" w:color="000000"/>
            </w:tcBorders>
            <w:vAlign w:val="center"/>
            <w:hideMark/>
          </w:tcPr>
          <w:p w14:paraId="50BD279D" w14:textId="77777777" w:rsidR="00A81186" w:rsidRDefault="00A81186">
            <w:pPr>
              <w:suppressAutoHyphens w:val="0"/>
              <w:spacing w:line="276" w:lineRule="auto"/>
            </w:pPr>
          </w:p>
        </w:tc>
      </w:tr>
    </w:tbl>
    <w:p w14:paraId="50BD279F" w14:textId="77777777" w:rsidR="00A81186" w:rsidRDefault="00A81186" w:rsidP="00A81186">
      <w:pPr>
        <w:rPr>
          <w:b/>
          <w:bCs/>
          <w:sz w:val="24"/>
        </w:rPr>
      </w:pPr>
    </w:p>
    <w:p w14:paraId="50BD27A0" w14:textId="77777777" w:rsidR="00A81186" w:rsidRDefault="00A81186" w:rsidP="00A81186">
      <w:pPr>
        <w:rPr>
          <w:b/>
          <w:bCs/>
          <w:sz w:val="24"/>
        </w:rPr>
      </w:pPr>
    </w:p>
    <w:p w14:paraId="50BD27A1" w14:textId="77777777" w:rsidR="00A81186" w:rsidRDefault="00A81186" w:rsidP="00A81186">
      <w:pPr>
        <w:rPr>
          <w:b/>
          <w:bCs/>
          <w:sz w:val="24"/>
        </w:rPr>
      </w:pPr>
    </w:p>
    <w:p w14:paraId="50BD27A2" w14:textId="77777777" w:rsidR="00A81186" w:rsidRDefault="00A81186" w:rsidP="00A81186">
      <w:pPr>
        <w:rPr>
          <w:b/>
          <w:bCs/>
          <w:sz w:val="24"/>
        </w:rPr>
      </w:pPr>
    </w:p>
    <w:p w14:paraId="50BD27A3" w14:textId="77777777" w:rsidR="00A81186" w:rsidRDefault="00A81186" w:rsidP="00A81186">
      <w:pPr>
        <w:rPr>
          <w:b/>
          <w:bCs/>
          <w:sz w:val="24"/>
        </w:rPr>
      </w:pPr>
    </w:p>
    <w:p w14:paraId="50BD27A4" w14:textId="77777777" w:rsidR="0088661E" w:rsidRPr="00B57AEF" w:rsidRDefault="0088661E" w:rsidP="00995DA1">
      <w:pPr>
        <w:rPr>
          <w:sz w:val="24"/>
        </w:rPr>
      </w:pPr>
    </w:p>
    <w:p w14:paraId="50BD27A5" w14:textId="77777777" w:rsidR="002C09EE" w:rsidRDefault="0088661E" w:rsidP="00995DA1">
      <w:pPr>
        <w:pStyle w:val="BodyTextIndent2"/>
        <w:numPr>
          <w:ilvl w:val="0"/>
          <w:numId w:val="4"/>
        </w:numPr>
        <w:spacing w:line="240" w:lineRule="auto"/>
        <w:ind w:right="-360"/>
        <w:rPr>
          <w:b/>
        </w:rPr>
      </w:pPr>
      <w:r w:rsidRPr="00B57AEF">
        <w:rPr>
          <w:b/>
        </w:rPr>
        <w:t>Grade breakdown:</w:t>
      </w:r>
    </w:p>
    <w:p w14:paraId="44585B05" w14:textId="59BD883C" w:rsidR="00C815AC" w:rsidRDefault="0004296F" w:rsidP="007B0CF8">
      <w:pPr>
        <w:pStyle w:val="BodyTextIndent2"/>
        <w:numPr>
          <w:ilvl w:val="0"/>
          <w:numId w:val="34"/>
        </w:numPr>
        <w:spacing w:line="240" w:lineRule="auto"/>
        <w:ind w:right="-360"/>
      </w:pPr>
      <w:r>
        <w:t xml:space="preserve">Assessments                                                              </w:t>
      </w:r>
      <w:r w:rsidR="00852BFE">
        <w:t>80</w:t>
      </w:r>
      <w:r w:rsidR="00DC58DB">
        <w:t xml:space="preserve"> </w:t>
      </w:r>
      <w:r>
        <w:t>%</w:t>
      </w:r>
    </w:p>
    <w:p w14:paraId="4AFDB24A" w14:textId="2E195E35" w:rsidR="00610034" w:rsidRDefault="00610034" w:rsidP="00C815AC">
      <w:pPr>
        <w:pStyle w:val="BodyTextIndent2"/>
        <w:spacing w:line="240" w:lineRule="auto"/>
        <w:ind w:left="1440" w:right="-360"/>
      </w:pPr>
      <w:r>
        <w:t xml:space="preserve">  </w:t>
      </w:r>
      <w:r w:rsidR="007B0CF8">
        <w:t xml:space="preserve">       </w:t>
      </w:r>
      <w:r>
        <w:t xml:space="preserve"> </w:t>
      </w:r>
      <w:r w:rsidR="00211D81">
        <w:t xml:space="preserve">             </w:t>
      </w:r>
      <w:r w:rsidR="00124D3F">
        <w:t>(45</w:t>
      </w:r>
      <w:r w:rsidR="007B0CF8">
        <w:t>% tests</w:t>
      </w:r>
      <w:r w:rsidR="00211D81">
        <w:t>,</w:t>
      </w:r>
      <w:r w:rsidR="007B0CF8">
        <w:t xml:space="preserve"> 25% </w:t>
      </w:r>
      <w:r w:rsidR="00211D81">
        <w:t xml:space="preserve">Quizzes, 10% Final)  </w:t>
      </w:r>
    </w:p>
    <w:p w14:paraId="50BD27A7" w14:textId="19B5B5FB" w:rsidR="0088661E" w:rsidRPr="0004296F" w:rsidRDefault="0004296F" w:rsidP="007B0CF8">
      <w:pPr>
        <w:pStyle w:val="BodyTextIndent2"/>
        <w:numPr>
          <w:ilvl w:val="0"/>
          <w:numId w:val="34"/>
        </w:numPr>
        <w:spacing w:line="240" w:lineRule="auto"/>
        <w:ind w:right="-360"/>
      </w:pPr>
      <w:r>
        <w:t xml:space="preserve">Assignments                                                              </w:t>
      </w:r>
      <w:r w:rsidR="007453D9">
        <w:t>20</w:t>
      </w:r>
      <w:r w:rsidR="00DC58DB">
        <w:t xml:space="preserve"> </w:t>
      </w:r>
      <w:r>
        <w:t>%</w:t>
      </w:r>
      <w:r w:rsidR="0088661E" w:rsidRPr="00B57AEF">
        <w:rPr>
          <w:b/>
        </w:rPr>
        <w:tab/>
        <w:t xml:space="preserve"> </w:t>
      </w:r>
    </w:p>
    <w:p w14:paraId="50BD27A8" w14:textId="77777777" w:rsidR="0048529B" w:rsidRPr="00B57AEF" w:rsidRDefault="0048529B" w:rsidP="0048529B">
      <w:pPr>
        <w:pStyle w:val="ListParagraph"/>
        <w:numPr>
          <w:ilvl w:val="0"/>
          <w:numId w:val="3"/>
        </w:numPr>
        <w:shd w:val="clear" w:color="auto" w:fill="FFFFFF"/>
        <w:suppressAutoHyphens w:val="0"/>
        <w:spacing w:after="120"/>
        <w:rPr>
          <w:sz w:val="24"/>
          <w:szCs w:val="24"/>
          <w:lang w:eastAsia="en-US"/>
        </w:rPr>
      </w:pPr>
      <w:r w:rsidRPr="00B57AEF">
        <w:rPr>
          <w:b/>
          <w:bCs/>
          <w:sz w:val="24"/>
          <w:szCs w:val="24"/>
          <w:lang w:eastAsia="en-US"/>
        </w:rPr>
        <w:t>Math Homework</w:t>
      </w:r>
    </w:p>
    <w:p w14:paraId="05DE3FC9" w14:textId="52CAE976" w:rsidR="00E3497A" w:rsidRPr="00D02F67" w:rsidRDefault="00E3497A" w:rsidP="00E3497A">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Homework will be assigned daily</w:t>
      </w:r>
      <w:r>
        <w:rPr>
          <w:color w:val="333333"/>
          <w:lang w:eastAsia="en-US"/>
        </w:rPr>
        <w:t xml:space="preserve"> and will be </w:t>
      </w:r>
      <w:r w:rsidR="00782399">
        <w:rPr>
          <w:color w:val="333333"/>
          <w:lang w:eastAsia="en-US"/>
        </w:rPr>
        <w:t>announced on Canvas.</w:t>
      </w:r>
    </w:p>
    <w:p w14:paraId="3A41BDAA" w14:textId="77777777" w:rsidR="00E3497A" w:rsidRPr="00B57AEF" w:rsidRDefault="00E3497A" w:rsidP="00E3497A">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Students will be responsible for writing down assignments daily in their agendas</w:t>
      </w:r>
      <w:r>
        <w:rPr>
          <w:color w:val="333333"/>
          <w:lang w:eastAsia="en-US"/>
        </w:rPr>
        <w:t>.</w:t>
      </w:r>
    </w:p>
    <w:p w14:paraId="0715ECB7" w14:textId="77777777" w:rsidR="00E3497A" w:rsidRPr="00B57AEF" w:rsidRDefault="00E3497A" w:rsidP="00E3497A">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All assignments are </w:t>
      </w:r>
      <w:r w:rsidRPr="00B57AEF">
        <w:rPr>
          <w:b/>
          <w:bCs/>
          <w:color w:val="333333"/>
          <w:lang w:eastAsia="en-US"/>
        </w:rPr>
        <w:t>due the following class period</w:t>
      </w:r>
      <w:r w:rsidRPr="00B57AEF">
        <w:rPr>
          <w:color w:val="333333"/>
          <w:lang w:eastAsia="en-US"/>
        </w:rPr>
        <w:t> unless indicated</w:t>
      </w:r>
      <w:r>
        <w:rPr>
          <w:color w:val="333333"/>
          <w:lang w:eastAsia="en-US"/>
        </w:rPr>
        <w:t>.</w:t>
      </w:r>
    </w:p>
    <w:p w14:paraId="6F26E6AB" w14:textId="0414ADFA" w:rsidR="00E3497A" w:rsidRPr="00BA443F" w:rsidRDefault="00E3497A" w:rsidP="00E3497A">
      <w:pPr>
        <w:numPr>
          <w:ilvl w:val="0"/>
          <w:numId w:val="8"/>
        </w:numPr>
        <w:shd w:val="clear" w:color="auto" w:fill="FFFFFF"/>
        <w:suppressAutoHyphens w:val="0"/>
        <w:spacing w:before="100" w:beforeAutospacing="1" w:after="100" w:afterAutospacing="1"/>
        <w:rPr>
          <w:color w:val="333333"/>
          <w:lang w:eastAsia="en-US"/>
        </w:rPr>
      </w:pPr>
      <w:r w:rsidRPr="00B57AEF">
        <w:rPr>
          <w:color w:val="333333"/>
          <w:lang w:eastAsia="en-US"/>
        </w:rPr>
        <w:t>Only </w:t>
      </w:r>
      <w:r w:rsidRPr="00B57AEF">
        <w:rPr>
          <w:b/>
          <w:bCs/>
          <w:color w:val="333333"/>
          <w:lang w:eastAsia="en-US"/>
        </w:rPr>
        <w:t>PENCIL</w:t>
      </w:r>
      <w:r w:rsidRPr="00B57AEF">
        <w:rPr>
          <w:color w:val="333333"/>
          <w:lang w:eastAsia="en-US"/>
        </w:rPr>
        <w:t> </w:t>
      </w:r>
      <w:r w:rsidR="00782399" w:rsidRPr="00B57AEF">
        <w:rPr>
          <w:color w:val="333333"/>
          <w:lang w:eastAsia="en-US"/>
        </w:rPr>
        <w:t>may be</w:t>
      </w:r>
      <w:r w:rsidRPr="00B57AEF">
        <w:rPr>
          <w:color w:val="333333"/>
          <w:lang w:eastAsia="en-US"/>
        </w:rPr>
        <w:t xml:space="preserve"> used for work – </w:t>
      </w:r>
      <w:r w:rsidRPr="00B57AEF">
        <w:rPr>
          <w:b/>
          <w:bCs/>
          <w:color w:val="333333"/>
          <w:lang w:eastAsia="en-US"/>
        </w:rPr>
        <w:t>Absolutely no pen.</w:t>
      </w:r>
    </w:p>
    <w:p w14:paraId="426C252F" w14:textId="2E8D7BA9" w:rsidR="00E3497A" w:rsidRPr="00280308" w:rsidRDefault="00E3497A" w:rsidP="00E3497A">
      <w:pPr>
        <w:numPr>
          <w:ilvl w:val="0"/>
          <w:numId w:val="8"/>
        </w:numPr>
        <w:shd w:val="clear" w:color="auto" w:fill="FFFFFF"/>
        <w:suppressAutoHyphens w:val="0"/>
        <w:spacing w:before="100" w:beforeAutospacing="1" w:after="100" w:afterAutospacing="1"/>
        <w:rPr>
          <w:color w:val="333333"/>
          <w:lang w:eastAsia="en-US"/>
        </w:rPr>
      </w:pPr>
      <w:r w:rsidRPr="00B57AEF">
        <w:rPr>
          <w:b/>
          <w:bCs/>
          <w:color w:val="333333"/>
          <w:lang w:eastAsia="en-US"/>
        </w:rPr>
        <w:t>Problems must be written</w:t>
      </w:r>
      <w:r>
        <w:rPr>
          <w:b/>
          <w:bCs/>
          <w:color w:val="333333"/>
          <w:lang w:eastAsia="en-US"/>
        </w:rPr>
        <w:t xml:space="preserve"> in </w:t>
      </w:r>
      <w:r w:rsidR="00783DB1">
        <w:rPr>
          <w:b/>
          <w:bCs/>
          <w:color w:val="333333"/>
          <w:lang w:eastAsia="en-US"/>
        </w:rPr>
        <w:t xml:space="preserve">the student’s </w:t>
      </w:r>
      <w:r>
        <w:rPr>
          <w:b/>
          <w:bCs/>
          <w:color w:val="333333"/>
          <w:lang w:eastAsia="en-US"/>
        </w:rPr>
        <w:t xml:space="preserve">notebook. </w:t>
      </w:r>
    </w:p>
    <w:p w14:paraId="49DB47AD" w14:textId="4A28A93C" w:rsidR="00E3497A" w:rsidRPr="005C5E12" w:rsidRDefault="00E3497A" w:rsidP="00E3497A">
      <w:pPr>
        <w:numPr>
          <w:ilvl w:val="0"/>
          <w:numId w:val="8"/>
        </w:numPr>
        <w:shd w:val="clear" w:color="auto" w:fill="FFFFFF"/>
        <w:suppressAutoHyphens w:val="0"/>
        <w:spacing w:before="100" w:beforeAutospacing="1" w:after="100" w:afterAutospacing="1"/>
        <w:rPr>
          <w:color w:val="333333"/>
          <w:lang w:eastAsia="en-US"/>
        </w:rPr>
      </w:pPr>
      <w:r w:rsidRPr="00B57AEF">
        <w:rPr>
          <w:b/>
          <w:bCs/>
          <w:color w:val="333333"/>
          <w:lang w:eastAsia="en-US"/>
        </w:rPr>
        <w:t>All</w:t>
      </w:r>
      <w:r w:rsidRPr="00B57AEF">
        <w:rPr>
          <w:color w:val="333333"/>
          <w:lang w:eastAsia="en-US"/>
        </w:rPr>
        <w:t> work must be shown </w:t>
      </w:r>
      <w:r w:rsidRPr="00B57AEF">
        <w:rPr>
          <w:b/>
          <w:bCs/>
          <w:color w:val="333333"/>
          <w:lang w:eastAsia="en-US"/>
        </w:rPr>
        <w:t>under</w:t>
      </w:r>
      <w:r w:rsidRPr="00B57AEF">
        <w:rPr>
          <w:color w:val="333333"/>
          <w:lang w:eastAsia="en-US"/>
        </w:rPr>
        <w:t> the problem with proper spacing between problems to show all work</w:t>
      </w:r>
      <w:r>
        <w:rPr>
          <w:color w:val="333333"/>
          <w:lang w:eastAsia="en-US"/>
        </w:rPr>
        <w:t>.</w:t>
      </w:r>
    </w:p>
    <w:p w14:paraId="7C599C40" w14:textId="05F5D63B" w:rsidR="00E3497A" w:rsidRPr="00B57AEF" w:rsidRDefault="00E3497A" w:rsidP="00E3497A">
      <w:pPr>
        <w:numPr>
          <w:ilvl w:val="0"/>
          <w:numId w:val="8"/>
        </w:numPr>
        <w:shd w:val="clear" w:color="auto" w:fill="FFFFFF"/>
        <w:suppressAutoHyphens w:val="0"/>
        <w:spacing w:before="100" w:beforeAutospacing="1" w:after="100" w:afterAutospacing="1"/>
        <w:rPr>
          <w:color w:val="333333"/>
          <w:lang w:eastAsia="en-US"/>
        </w:rPr>
      </w:pPr>
      <w:r>
        <w:rPr>
          <w:color w:val="333333"/>
          <w:lang w:eastAsia="en-US"/>
        </w:rPr>
        <w:t xml:space="preserve">Homework may be attempted multiple times before </w:t>
      </w:r>
      <w:r w:rsidR="00783DB1">
        <w:rPr>
          <w:color w:val="333333"/>
          <w:lang w:eastAsia="en-US"/>
        </w:rPr>
        <w:t>the due</w:t>
      </w:r>
      <w:r>
        <w:rPr>
          <w:color w:val="333333"/>
          <w:lang w:eastAsia="en-US"/>
        </w:rPr>
        <w:t xml:space="preserve"> date to end with desired grade.</w:t>
      </w:r>
      <w:r w:rsidR="00783DB1">
        <w:rPr>
          <w:color w:val="333333"/>
          <w:lang w:eastAsia="en-US"/>
        </w:rPr>
        <w:t xml:space="preserve"> </w:t>
      </w:r>
      <w:r w:rsidR="00DB6A7D">
        <w:rPr>
          <w:color w:val="333333"/>
          <w:lang w:eastAsia="en-US"/>
        </w:rPr>
        <w:t>(</w:t>
      </w:r>
      <w:r w:rsidR="00783DB1">
        <w:rPr>
          <w:color w:val="333333"/>
          <w:lang w:eastAsia="en-US"/>
        </w:rPr>
        <w:t>Usually 2 attempts</w:t>
      </w:r>
      <w:r w:rsidR="00EF791A">
        <w:rPr>
          <w:color w:val="333333"/>
          <w:lang w:eastAsia="en-US"/>
        </w:rPr>
        <w:t>, but extra attempts may be granted upon request</w:t>
      </w:r>
      <w:r w:rsidR="00DB6A7D">
        <w:rPr>
          <w:color w:val="333333"/>
          <w:lang w:eastAsia="en-US"/>
        </w:rPr>
        <w:t>)</w:t>
      </w:r>
      <w:r w:rsidR="00EF791A">
        <w:rPr>
          <w:color w:val="333333"/>
          <w:lang w:eastAsia="en-US"/>
        </w:rPr>
        <w:t xml:space="preserve">. </w:t>
      </w:r>
    </w:p>
    <w:p w14:paraId="14CC2C61" w14:textId="77777777" w:rsidR="00E3497A" w:rsidRPr="00BA443F" w:rsidRDefault="00E3497A" w:rsidP="00E3497A">
      <w:pPr>
        <w:numPr>
          <w:ilvl w:val="0"/>
          <w:numId w:val="8"/>
        </w:numPr>
        <w:shd w:val="clear" w:color="auto" w:fill="FFFFFF"/>
        <w:suppressAutoHyphens w:val="0"/>
        <w:spacing w:before="100" w:beforeAutospacing="1" w:after="100" w:afterAutospacing="1"/>
        <w:rPr>
          <w:color w:val="333333"/>
          <w:lang w:eastAsia="en-US"/>
        </w:rPr>
      </w:pPr>
      <w:r>
        <w:rPr>
          <w:color w:val="333333"/>
          <w:lang w:eastAsia="en-US"/>
        </w:rPr>
        <w:t xml:space="preserve">Alternate assignments may be arranged with me if access to online materials is not available. </w:t>
      </w:r>
    </w:p>
    <w:p w14:paraId="6BF3C04A" w14:textId="1A211530" w:rsidR="0004296F" w:rsidRDefault="0004296F" w:rsidP="00780446">
      <w:pPr>
        <w:shd w:val="clear" w:color="auto" w:fill="FFFFFF"/>
        <w:suppressAutoHyphens w:val="0"/>
        <w:spacing w:before="100" w:beforeAutospacing="1" w:after="100" w:afterAutospacing="1"/>
        <w:rPr>
          <w:color w:val="333333"/>
          <w:lang w:eastAsia="en-US"/>
        </w:rPr>
      </w:pPr>
    </w:p>
    <w:p w14:paraId="023686E4" w14:textId="00E19201" w:rsidR="00037362" w:rsidRDefault="00037362" w:rsidP="00780446">
      <w:pPr>
        <w:shd w:val="clear" w:color="auto" w:fill="FFFFFF"/>
        <w:suppressAutoHyphens w:val="0"/>
        <w:spacing w:before="100" w:beforeAutospacing="1" w:after="100" w:afterAutospacing="1"/>
        <w:rPr>
          <w:color w:val="333333"/>
          <w:lang w:eastAsia="en-US"/>
        </w:rPr>
      </w:pPr>
    </w:p>
    <w:p w14:paraId="68AAD42E" w14:textId="77777777" w:rsidR="00037362" w:rsidRDefault="00037362" w:rsidP="00780446">
      <w:pPr>
        <w:shd w:val="clear" w:color="auto" w:fill="FFFFFF"/>
        <w:suppressAutoHyphens w:val="0"/>
        <w:spacing w:before="100" w:beforeAutospacing="1" w:after="100" w:afterAutospacing="1"/>
        <w:rPr>
          <w:color w:val="333333"/>
          <w:lang w:eastAsia="en-US"/>
        </w:rPr>
      </w:pPr>
    </w:p>
    <w:p w14:paraId="50BD27B4" w14:textId="78125FBA" w:rsidR="00B57AEF" w:rsidRPr="00E230C2" w:rsidRDefault="00B57AEF" w:rsidP="00E230C2">
      <w:pPr>
        <w:pStyle w:val="ListParagraph"/>
        <w:numPr>
          <w:ilvl w:val="0"/>
          <w:numId w:val="3"/>
        </w:numPr>
        <w:shd w:val="clear" w:color="auto" w:fill="FFFFFF"/>
        <w:suppressAutoHyphens w:val="0"/>
        <w:spacing w:after="120"/>
        <w:rPr>
          <w:color w:val="333333"/>
          <w:sz w:val="24"/>
          <w:szCs w:val="24"/>
          <w:lang w:eastAsia="en-US"/>
        </w:rPr>
      </w:pPr>
      <w:r w:rsidRPr="00E230C2">
        <w:rPr>
          <w:b/>
          <w:bCs/>
          <w:color w:val="333333"/>
          <w:sz w:val="28"/>
          <w:szCs w:val="24"/>
          <w:lang w:eastAsia="en-US"/>
        </w:rPr>
        <w:t>Late Work Policy</w:t>
      </w:r>
      <w:r w:rsidR="00E230C2" w:rsidRPr="00E230C2">
        <w:rPr>
          <w:b/>
          <w:bCs/>
          <w:color w:val="333333"/>
          <w:sz w:val="24"/>
          <w:szCs w:val="24"/>
          <w:lang w:eastAsia="en-US"/>
        </w:rPr>
        <w:t>:</w:t>
      </w:r>
    </w:p>
    <w:p w14:paraId="50BD27B7" w14:textId="451F42EF" w:rsidR="00E230C2" w:rsidRPr="00E6740F" w:rsidRDefault="00E230C2" w:rsidP="00E6740F">
      <w:pPr>
        <w:numPr>
          <w:ilvl w:val="0"/>
          <w:numId w:val="21"/>
        </w:numPr>
        <w:shd w:val="clear" w:color="auto" w:fill="FFFFFF"/>
        <w:suppressAutoHyphens w:val="0"/>
        <w:spacing w:before="100" w:beforeAutospacing="1" w:after="100" w:afterAutospacing="1"/>
        <w:rPr>
          <w:color w:val="333333"/>
          <w:lang w:eastAsia="en-US"/>
        </w:rPr>
      </w:pPr>
      <w:r w:rsidRPr="00B57AEF">
        <w:rPr>
          <w:color w:val="333333"/>
          <w:lang w:eastAsia="en-US"/>
        </w:rPr>
        <w:t>Assignments are expected to be turned in </w:t>
      </w:r>
      <w:r w:rsidRPr="0092364D">
        <w:rPr>
          <w:b/>
          <w:bCs/>
          <w:color w:val="333333"/>
          <w:lang w:eastAsia="en-US"/>
        </w:rPr>
        <w:t>complete</w:t>
      </w:r>
      <w:r w:rsidRPr="00B57AEF">
        <w:rPr>
          <w:color w:val="333333"/>
          <w:lang w:eastAsia="en-US"/>
        </w:rPr>
        <w:t> and </w:t>
      </w:r>
      <w:r w:rsidRPr="0092364D">
        <w:rPr>
          <w:b/>
          <w:bCs/>
          <w:color w:val="333333"/>
          <w:lang w:eastAsia="en-US"/>
        </w:rPr>
        <w:t>on time.</w:t>
      </w:r>
      <w:r w:rsidR="00E6740F">
        <w:rPr>
          <w:color w:val="333333"/>
          <w:lang w:eastAsia="en-US"/>
        </w:rPr>
        <w:t xml:space="preserve"> </w:t>
      </w:r>
      <w:r w:rsidR="00E6740F" w:rsidRPr="00E6740F">
        <w:rPr>
          <w:b/>
          <w:bCs/>
          <w:color w:val="333333"/>
          <w:u w:val="single"/>
          <w:lang w:eastAsia="en-US"/>
        </w:rPr>
        <w:t>No late work will be accepted</w:t>
      </w:r>
      <w:r w:rsidR="0079448C">
        <w:rPr>
          <w:b/>
          <w:bCs/>
          <w:color w:val="333333"/>
          <w:u w:val="single"/>
          <w:lang w:eastAsia="en-US"/>
        </w:rPr>
        <w:t xml:space="preserve"> after the unit ends. </w:t>
      </w:r>
    </w:p>
    <w:p w14:paraId="50BD27B8" w14:textId="40908468" w:rsidR="00E230C2" w:rsidRDefault="00E230C2" w:rsidP="0092364D">
      <w:pPr>
        <w:pStyle w:val="ListParagraph"/>
        <w:numPr>
          <w:ilvl w:val="0"/>
          <w:numId w:val="3"/>
        </w:numPr>
        <w:shd w:val="clear" w:color="auto" w:fill="FFFFFF"/>
        <w:suppressAutoHyphens w:val="0"/>
        <w:spacing w:before="100" w:beforeAutospacing="1" w:after="100" w:afterAutospacing="1"/>
        <w:rPr>
          <w:b/>
          <w:color w:val="333333"/>
          <w:sz w:val="28"/>
          <w:lang w:eastAsia="en-US"/>
        </w:rPr>
      </w:pPr>
      <w:r w:rsidRPr="00E230C2">
        <w:rPr>
          <w:b/>
          <w:color w:val="333333"/>
          <w:sz w:val="28"/>
          <w:lang w:eastAsia="en-US"/>
        </w:rPr>
        <w:t xml:space="preserve">Absences and Make Up Work: </w:t>
      </w:r>
    </w:p>
    <w:p w14:paraId="50BD27B9" w14:textId="77777777" w:rsidR="00E230C2" w:rsidRPr="00E230C2" w:rsidRDefault="00E230C2" w:rsidP="00E230C2">
      <w:pPr>
        <w:numPr>
          <w:ilvl w:val="0"/>
          <w:numId w:val="23"/>
        </w:numPr>
        <w:shd w:val="clear" w:color="auto" w:fill="FFFFFF"/>
        <w:suppressAutoHyphens w:val="0"/>
        <w:spacing w:before="100" w:beforeAutospacing="1" w:after="100" w:afterAutospacing="1"/>
        <w:rPr>
          <w:color w:val="333333"/>
          <w:lang w:eastAsia="en-US"/>
        </w:rPr>
      </w:pPr>
      <w:r w:rsidRPr="00E230C2">
        <w:rPr>
          <w:color w:val="333333"/>
          <w:lang w:eastAsia="en-US"/>
        </w:rPr>
        <w:t>It is the responsibility of the student to get the missed assignments and make arrangements to make up the work</w:t>
      </w:r>
      <w:r>
        <w:rPr>
          <w:color w:val="333333"/>
          <w:lang w:eastAsia="en-US"/>
        </w:rPr>
        <w:t>.</w:t>
      </w:r>
    </w:p>
    <w:p w14:paraId="50BD27BA" w14:textId="6615B980" w:rsidR="00E23399" w:rsidRDefault="0094740F" w:rsidP="00E230C2">
      <w:pPr>
        <w:numPr>
          <w:ilvl w:val="0"/>
          <w:numId w:val="23"/>
        </w:numPr>
        <w:shd w:val="clear" w:color="auto" w:fill="FFFFFF"/>
        <w:suppressAutoHyphens w:val="0"/>
        <w:spacing w:before="100" w:beforeAutospacing="1" w:after="100" w:afterAutospacing="1"/>
        <w:rPr>
          <w:color w:val="333333"/>
          <w:lang w:eastAsia="en-US"/>
        </w:rPr>
      </w:pPr>
      <w:r>
        <w:rPr>
          <w:color w:val="333333"/>
          <w:lang w:eastAsia="en-US"/>
        </w:rPr>
        <w:t>A</w:t>
      </w:r>
      <w:r w:rsidR="000602FC">
        <w:rPr>
          <w:color w:val="333333"/>
          <w:lang w:eastAsia="en-US"/>
        </w:rPr>
        <w:t>ssignments</w:t>
      </w:r>
      <w:r w:rsidR="00E23399" w:rsidRPr="00E230C2">
        <w:rPr>
          <w:color w:val="333333"/>
          <w:lang w:eastAsia="en-US"/>
        </w:rPr>
        <w:t xml:space="preserve"> will be posted </w:t>
      </w:r>
      <w:r w:rsidR="00A72740" w:rsidRPr="00E230C2">
        <w:rPr>
          <w:color w:val="333333"/>
          <w:lang w:eastAsia="en-US"/>
        </w:rPr>
        <w:t xml:space="preserve">on </w:t>
      </w:r>
      <w:r w:rsidR="00EC56BD">
        <w:rPr>
          <w:color w:val="333333"/>
          <w:lang w:eastAsia="en-US"/>
        </w:rPr>
        <w:t>Canvas</w:t>
      </w:r>
      <w:r w:rsidR="00E23399" w:rsidRPr="00E230C2">
        <w:rPr>
          <w:color w:val="333333"/>
          <w:lang w:eastAsia="en-US"/>
        </w:rPr>
        <w:t>, so that is the first place to look</w:t>
      </w:r>
      <w:r w:rsidR="00A72740">
        <w:rPr>
          <w:color w:val="333333"/>
          <w:lang w:eastAsia="en-US"/>
        </w:rPr>
        <w:t xml:space="preserve">. </w:t>
      </w:r>
    </w:p>
    <w:p w14:paraId="50BD27BB" w14:textId="175C0A12" w:rsidR="00E230C2" w:rsidRPr="00E230C2" w:rsidRDefault="00E23399" w:rsidP="00E230C2">
      <w:pPr>
        <w:numPr>
          <w:ilvl w:val="0"/>
          <w:numId w:val="23"/>
        </w:numPr>
        <w:shd w:val="clear" w:color="auto" w:fill="FFFFFF"/>
        <w:suppressAutoHyphens w:val="0"/>
        <w:spacing w:before="100" w:beforeAutospacing="1" w:after="100" w:afterAutospacing="1"/>
        <w:rPr>
          <w:color w:val="333333"/>
          <w:lang w:eastAsia="en-US"/>
        </w:rPr>
      </w:pPr>
      <w:r>
        <w:rPr>
          <w:color w:val="333333"/>
          <w:lang w:eastAsia="en-US"/>
        </w:rPr>
        <w:t>S</w:t>
      </w:r>
      <w:r w:rsidR="00E230C2" w:rsidRPr="00E230C2">
        <w:rPr>
          <w:color w:val="333333"/>
          <w:lang w:eastAsia="en-US"/>
        </w:rPr>
        <w:t>ee me</w:t>
      </w:r>
      <w:r w:rsidR="0094740F">
        <w:rPr>
          <w:color w:val="333333"/>
          <w:lang w:eastAsia="en-US"/>
        </w:rPr>
        <w:t xml:space="preserve"> after</w:t>
      </w:r>
      <w:r w:rsidR="00E230C2" w:rsidRPr="00E230C2">
        <w:rPr>
          <w:color w:val="333333"/>
          <w:lang w:eastAsia="en-US"/>
        </w:rPr>
        <w:t xml:space="preserve"> school, at break or at lunch for makeup work – not during class time</w:t>
      </w:r>
      <w:r w:rsidR="00E230C2">
        <w:rPr>
          <w:color w:val="333333"/>
          <w:lang w:eastAsia="en-US"/>
        </w:rPr>
        <w:t>.</w:t>
      </w:r>
    </w:p>
    <w:p w14:paraId="50BD27BC" w14:textId="77777777" w:rsidR="00260A2A" w:rsidRPr="00831013" w:rsidRDefault="00995DA1" w:rsidP="00831013">
      <w:pPr>
        <w:pStyle w:val="ListParagraph"/>
        <w:numPr>
          <w:ilvl w:val="0"/>
          <w:numId w:val="3"/>
        </w:numPr>
        <w:rPr>
          <w:b/>
          <w:bCs/>
          <w:sz w:val="28"/>
          <w:szCs w:val="24"/>
        </w:rPr>
      </w:pPr>
      <w:r w:rsidRPr="00B57AEF">
        <w:rPr>
          <w:b/>
          <w:sz w:val="28"/>
          <w:szCs w:val="24"/>
        </w:rPr>
        <w:t>B</w:t>
      </w:r>
      <w:r w:rsidR="006F0440" w:rsidRPr="00B57AEF">
        <w:rPr>
          <w:b/>
          <w:sz w:val="28"/>
          <w:szCs w:val="24"/>
        </w:rPr>
        <w:t>ehavior</w:t>
      </w:r>
      <w:r w:rsidR="00B37B31" w:rsidRPr="00B57AEF">
        <w:rPr>
          <w:b/>
          <w:sz w:val="28"/>
          <w:szCs w:val="24"/>
        </w:rPr>
        <w:t>al</w:t>
      </w:r>
      <w:r w:rsidRPr="00B57AEF">
        <w:rPr>
          <w:b/>
          <w:sz w:val="28"/>
          <w:szCs w:val="24"/>
        </w:rPr>
        <w:t xml:space="preserve"> E</w:t>
      </w:r>
      <w:r w:rsidR="00EA6452" w:rsidRPr="00B57AEF">
        <w:rPr>
          <w:b/>
          <w:sz w:val="28"/>
          <w:szCs w:val="24"/>
        </w:rPr>
        <w:t>xpectation</w:t>
      </w:r>
      <w:r w:rsidR="006F0440" w:rsidRPr="00B57AEF">
        <w:rPr>
          <w:b/>
          <w:sz w:val="28"/>
          <w:szCs w:val="24"/>
        </w:rPr>
        <w:t>s</w:t>
      </w:r>
      <w:r w:rsidR="0048529B" w:rsidRPr="00B57AEF">
        <w:rPr>
          <w:b/>
          <w:sz w:val="28"/>
          <w:szCs w:val="24"/>
        </w:rPr>
        <w:t>:</w:t>
      </w:r>
      <w:r w:rsidR="00B57AEF">
        <w:rPr>
          <w:b/>
          <w:sz w:val="28"/>
          <w:szCs w:val="24"/>
        </w:rPr>
        <w:t xml:space="preserve">  </w:t>
      </w:r>
    </w:p>
    <w:p w14:paraId="50BD27BD" w14:textId="77777777" w:rsidR="0092364D" w:rsidRDefault="0092364D" w:rsidP="00831013">
      <w:pPr>
        <w:pStyle w:val="ListParagraph"/>
        <w:rPr>
          <w:b/>
          <w:bCs/>
          <w:sz w:val="28"/>
          <w:szCs w:val="24"/>
        </w:rPr>
        <w:sectPr w:rsidR="0092364D" w:rsidSect="00A7274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50BD27BE" w14:textId="77777777" w:rsidR="00831013" w:rsidRPr="00831013" w:rsidRDefault="00831013" w:rsidP="00831013">
      <w:pPr>
        <w:pStyle w:val="ListParagraph"/>
        <w:rPr>
          <w:b/>
          <w:bCs/>
          <w:sz w:val="28"/>
          <w:szCs w:val="24"/>
        </w:rPr>
      </w:pPr>
    </w:p>
    <w:p w14:paraId="50BD27BF" w14:textId="77777777" w:rsidR="00E230C2" w:rsidRDefault="00E230C2" w:rsidP="00B37B31">
      <w:pPr>
        <w:pStyle w:val="ListParagraph"/>
        <w:numPr>
          <w:ilvl w:val="1"/>
          <w:numId w:val="13"/>
        </w:numPr>
        <w:sectPr w:rsidR="00E230C2"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50BD27C0" w14:textId="77777777" w:rsidR="00831013" w:rsidRPr="0092364D" w:rsidRDefault="00B37B31" w:rsidP="00B37B31">
      <w:pPr>
        <w:pStyle w:val="ListParagraph"/>
        <w:numPr>
          <w:ilvl w:val="1"/>
          <w:numId w:val="13"/>
        </w:numPr>
        <w:rPr>
          <w:b/>
        </w:rPr>
        <w:sectPr w:rsidR="00831013" w:rsidRP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92364D">
        <w:rPr>
          <w:b/>
        </w:rPr>
        <w:t xml:space="preserve">Be Safe: </w:t>
      </w:r>
    </w:p>
    <w:p w14:paraId="50BD27C1" w14:textId="77777777" w:rsidR="007D2D16" w:rsidRDefault="007D2D16" w:rsidP="00831013">
      <w:pPr>
        <w:ind w:left="630"/>
      </w:pPr>
    </w:p>
    <w:p w14:paraId="50BD27C2" w14:textId="77777777" w:rsidR="00831013" w:rsidRDefault="00831013" w:rsidP="00831013">
      <w:pPr>
        <w:shd w:val="clear" w:color="auto" w:fill="FFFFFF"/>
        <w:suppressAutoHyphens w:val="0"/>
        <w:spacing w:before="100" w:beforeAutospacing="1" w:after="100" w:afterAutospacing="1"/>
        <w:rPr>
          <w:color w:val="333333"/>
          <w:sz w:val="18"/>
          <w:lang w:eastAsia="en-US"/>
        </w:rPr>
        <w:sectPr w:rsidR="00831013"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50BD27C3" w14:textId="77777777" w:rsidR="0092364D" w:rsidRDefault="00E230C2" w:rsidP="0092364D">
      <w:pPr>
        <w:numPr>
          <w:ilvl w:val="0"/>
          <w:numId w:val="25"/>
        </w:numPr>
        <w:shd w:val="clear" w:color="auto" w:fill="FFFFFF"/>
        <w:suppressAutoHyphens w:val="0"/>
        <w:spacing w:before="100" w:beforeAutospacing="1" w:after="100" w:afterAutospacing="1"/>
        <w:rPr>
          <w:color w:val="333333"/>
          <w:sz w:val="18"/>
          <w:lang w:eastAsia="en-US"/>
        </w:rPr>
      </w:pPr>
      <w:r w:rsidRPr="00E230C2">
        <w:rPr>
          <w:color w:val="333333"/>
          <w:sz w:val="18"/>
          <w:lang w:eastAsia="en-US"/>
        </w:rPr>
        <w:t>Use materials/equipment appropriately.</w:t>
      </w:r>
      <w:r w:rsidR="0092364D">
        <w:rPr>
          <w:color w:val="333333"/>
          <w:sz w:val="18"/>
          <w:lang w:eastAsia="en-US"/>
        </w:rPr>
        <w:t xml:space="preserve">    </w:t>
      </w:r>
    </w:p>
    <w:p w14:paraId="50BD27C4" w14:textId="77777777" w:rsidR="0092364D" w:rsidRDefault="0092364D" w:rsidP="0092364D">
      <w:pPr>
        <w:numPr>
          <w:ilvl w:val="0"/>
          <w:numId w:val="25"/>
        </w:numPr>
        <w:shd w:val="clear" w:color="auto" w:fill="FFFFFF"/>
        <w:suppressAutoHyphens w:val="0"/>
        <w:spacing w:before="100" w:beforeAutospacing="1" w:after="100" w:afterAutospacing="1"/>
        <w:rPr>
          <w:color w:val="333333"/>
          <w:sz w:val="18"/>
          <w:lang w:eastAsia="en-US"/>
        </w:rPr>
      </w:pPr>
      <w:r>
        <w:rPr>
          <w:color w:val="333333"/>
          <w:sz w:val="18"/>
          <w:lang w:eastAsia="en-US"/>
        </w:rPr>
        <w:t xml:space="preserve"> </w:t>
      </w:r>
      <w:r w:rsidRPr="00E230C2">
        <w:rPr>
          <w:color w:val="333333"/>
          <w:sz w:val="18"/>
          <w:lang w:eastAsia="en-US"/>
        </w:rPr>
        <w:t>Keep hands, feet and objects to yourself.</w:t>
      </w:r>
    </w:p>
    <w:p w14:paraId="50BD27C5" w14:textId="77777777" w:rsidR="0092364D" w:rsidRPr="00E230C2" w:rsidRDefault="0092364D" w:rsidP="0092364D">
      <w:pPr>
        <w:shd w:val="clear" w:color="auto" w:fill="FFFFFF"/>
        <w:suppressAutoHyphens w:val="0"/>
        <w:spacing w:before="100" w:beforeAutospacing="1" w:after="100" w:afterAutospacing="1"/>
        <w:ind w:left="720"/>
        <w:rPr>
          <w:color w:val="333333"/>
          <w:sz w:val="18"/>
          <w:lang w:eastAsia="en-US"/>
        </w:rPr>
      </w:pPr>
    </w:p>
    <w:p w14:paraId="50BD27C6" w14:textId="77777777" w:rsidR="00E230C2" w:rsidRPr="00E230C2" w:rsidRDefault="0092364D" w:rsidP="0092364D">
      <w:pPr>
        <w:numPr>
          <w:ilvl w:val="0"/>
          <w:numId w:val="25"/>
        </w:numPr>
        <w:shd w:val="clear" w:color="auto" w:fill="FFFFFF"/>
        <w:suppressAutoHyphens w:val="0"/>
        <w:spacing w:before="100" w:beforeAutospacing="1" w:after="100" w:afterAutospacing="1"/>
        <w:rPr>
          <w:rFonts w:ascii="Open Sans" w:hAnsi="Open Sans" w:cs="Open Sans"/>
          <w:color w:val="333333"/>
          <w:lang w:eastAsia="en-US"/>
        </w:rPr>
      </w:pPr>
      <w:r w:rsidRPr="00E230C2">
        <w:rPr>
          <w:color w:val="333333"/>
          <w:sz w:val="18"/>
          <w:lang w:eastAsia="en-US"/>
        </w:rPr>
        <w:t>Resolve conflicts peacefully</w:t>
      </w:r>
      <w:r w:rsidRPr="00E230C2">
        <w:rPr>
          <w:rFonts w:ascii="Open Sans" w:hAnsi="Open Sans" w:cs="Open Sans"/>
          <w:color w:val="333333"/>
          <w:lang w:eastAsia="en-US"/>
        </w:rPr>
        <w:t>.</w:t>
      </w:r>
      <w:r w:rsidRPr="0092364D">
        <w:rPr>
          <w:color w:val="333333"/>
          <w:sz w:val="18"/>
          <w:lang w:eastAsia="en-US"/>
        </w:rPr>
        <w:t xml:space="preserve">                                                                                                                    </w:t>
      </w:r>
    </w:p>
    <w:p w14:paraId="50BD27C7" w14:textId="77777777" w:rsidR="00E230C2" w:rsidRPr="00E230C2" w:rsidRDefault="00E230C2" w:rsidP="0092364D">
      <w:pPr>
        <w:numPr>
          <w:ilvl w:val="0"/>
          <w:numId w:val="25"/>
        </w:numPr>
        <w:shd w:val="clear" w:color="auto" w:fill="FFFFFF"/>
        <w:suppressAutoHyphens w:val="0"/>
        <w:spacing w:before="100" w:beforeAutospacing="1" w:after="100" w:afterAutospacing="1"/>
        <w:rPr>
          <w:color w:val="333333"/>
          <w:sz w:val="18"/>
          <w:lang w:eastAsia="en-US"/>
        </w:rPr>
      </w:pPr>
      <w:r w:rsidRPr="00E230C2">
        <w:rPr>
          <w:color w:val="333333"/>
          <w:sz w:val="18"/>
          <w:lang w:eastAsia="en-US"/>
        </w:rPr>
        <w:t>Report all problems to a staff member.</w:t>
      </w:r>
    </w:p>
    <w:p w14:paraId="50BD27C8" w14:textId="77777777" w:rsidR="0092364D" w:rsidRDefault="0092364D" w:rsidP="00831013">
      <w:pPr>
        <w:pStyle w:val="ListParagraph"/>
        <w:numPr>
          <w:ilvl w:val="1"/>
          <w:numId w:val="13"/>
        </w:num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50BD27C9" w14:textId="77777777" w:rsidR="00260A2A" w:rsidRPr="0092364D" w:rsidRDefault="00B37B31" w:rsidP="0092364D">
      <w:pPr>
        <w:pStyle w:val="ListParagraph"/>
        <w:numPr>
          <w:ilvl w:val="1"/>
          <w:numId w:val="13"/>
        </w:numPr>
        <w:spacing w:line="480" w:lineRule="auto"/>
        <w:rPr>
          <w:b/>
          <w:sz w:val="18"/>
          <w:szCs w:val="18"/>
        </w:rPr>
      </w:pPr>
      <w:r w:rsidRPr="0092364D">
        <w:rPr>
          <w:b/>
        </w:rPr>
        <w:t>Be Respectful</w:t>
      </w:r>
      <w:r w:rsidR="00B57AEF" w:rsidRPr="0092364D">
        <w:rPr>
          <w:b/>
        </w:rPr>
        <w:t>.</w:t>
      </w:r>
    </w:p>
    <w:p w14:paraId="50BD27CA" w14:textId="77777777" w:rsidR="0092364D" w:rsidRDefault="0092364D" w:rsidP="0092364D">
      <w:pPr>
        <w:shd w:val="clear" w:color="auto" w:fill="FFFFFF"/>
        <w:suppressAutoHyphens w:val="0"/>
        <w:spacing w:before="100" w:beforeAutospacing="1" w:after="100" w:afterAutospacing="1"/>
        <w:rPr>
          <w:color w:val="333333"/>
          <w:sz w:val="18"/>
          <w:szCs w:val="18"/>
          <w:lang w:eastAsia="en-US"/>
        </w:r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50BD27CB" w14:textId="77777777" w:rsidR="0092364D" w:rsidRDefault="00260A2A" w:rsidP="00831013">
      <w:pPr>
        <w:numPr>
          <w:ilvl w:val="0"/>
          <w:numId w:val="29"/>
        </w:numPr>
        <w:shd w:val="clear" w:color="auto" w:fill="FFFFFF"/>
        <w:suppressAutoHyphens w:val="0"/>
        <w:spacing w:before="100" w:beforeAutospacing="1" w:after="100" w:afterAutospacing="1"/>
        <w:rPr>
          <w:color w:val="333333"/>
          <w:sz w:val="18"/>
          <w:szCs w:val="18"/>
          <w:lang w:eastAsia="en-US"/>
        </w:rPr>
      </w:pPr>
      <w:r w:rsidRPr="00260A2A">
        <w:rPr>
          <w:color w:val="333333"/>
          <w:sz w:val="18"/>
          <w:szCs w:val="18"/>
          <w:lang w:eastAsia="en-US"/>
        </w:rPr>
        <w:t>Respect all staff and each other.</w:t>
      </w:r>
      <w:r w:rsidR="0092364D">
        <w:rPr>
          <w:color w:val="333333"/>
          <w:sz w:val="18"/>
          <w:szCs w:val="18"/>
          <w:lang w:eastAsia="en-US"/>
        </w:rPr>
        <w:t xml:space="preserve">    </w:t>
      </w:r>
    </w:p>
    <w:p w14:paraId="50BD27CC" w14:textId="77777777" w:rsidR="0092364D" w:rsidRDefault="0092364D" w:rsidP="0092364D">
      <w:pPr>
        <w:numPr>
          <w:ilvl w:val="0"/>
          <w:numId w:val="29"/>
        </w:numPr>
        <w:shd w:val="clear" w:color="auto" w:fill="FFFFFF"/>
        <w:suppressAutoHyphens w:val="0"/>
        <w:spacing w:before="100" w:beforeAutospacing="1" w:after="100" w:afterAutospacing="1"/>
        <w:rPr>
          <w:color w:val="333333"/>
          <w:sz w:val="18"/>
          <w:szCs w:val="18"/>
          <w:lang w:eastAsia="en-US"/>
        </w:rPr>
      </w:pPr>
      <w:r w:rsidRPr="00260A2A">
        <w:rPr>
          <w:color w:val="333333"/>
          <w:sz w:val="18"/>
          <w:szCs w:val="18"/>
          <w:lang w:eastAsia="en-US"/>
        </w:rPr>
        <w:t>Listen quietly to all announcements.</w:t>
      </w:r>
    </w:p>
    <w:p w14:paraId="50BD27CD" w14:textId="77777777" w:rsidR="00260A2A" w:rsidRPr="00260A2A" w:rsidRDefault="0092364D" w:rsidP="0092364D">
      <w:pPr>
        <w:numPr>
          <w:ilvl w:val="0"/>
          <w:numId w:val="29"/>
        </w:numPr>
        <w:shd w:val="clear" w:color="auto" w:fill="FFFFFF"/>
        <w:suppressAutoHyphens w:val="0"/>
        <w:spacing w:before="100" w:beforeAutospacing="1" w:after="100" w:afterAutospacing="1"/>
        <w:rPr>
          <w:color w:val="333333"/>
          <w:sz w:val="18"/>
          <w:szCs w:val="18"/>
          <w:lang w:eastAsia="en-US"/>
        </w:rPr>
      </w:pPr>
      <w:r w:rsidRPr="00260A2A">
        <w:rPr>
          <w:color w:val="333333"/>
          <w:sz w:val="18"/>
          <w:szCs w:val="18"/>
          <w:lang w:eastAsia="en-US"/>
        </w:rPr>
        <w:t>Use appropriate language and volume.</w:t>
      </w:r>
      <w:r w:rsidRPr="0092364D">
        <w:rPr>
          <w:color w:val="333333"/>
          <w:sz w:val="18"/>
          <w:szCs w:val="18"/>
          <w:lang w:eastAsia="en-US"/>
        </w:rPr>
        <w:t xml:space="preserve">                                                                                                                                 </w:t>
      </w:r>
    </w:p>
    <w:p w14:paraId="50BD27CE" w14:textId="77777777" w:rsidR="00831013" w:rsidRPr="0092364D" w:rsidRDefault="00260A2A" w:rsidP="00831013">
      <w:pPr>
        <w:numPr>
          <w:ilvl w:val="0"/>
          <w:numId w:val="29"/>
        </w:numPr>
        <w:shd w:val="clear" w:color="auto" w:fill="FFFFFF"/>
        <w:suppressAutoHyphens w:val="0"/>
        <w:spacing w:before="100" w:beforeAutospacing="1" w:after="100" w:afterAutospacing="1"/>
        <w:rPr>
          <w:color w:val="333333"/>
          <w:sz w:val="18"/>
          <w:szCs w:val="18"/>
          <w:lang w:eastAsia="en-US"/>
        </w:rPr>
        <w:sectPr w:rsidR="00831013" w:rsidRP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r w:rsidRPr="00260A2A">
        <w:rPr>
          <w:color w:val="333333"/>
          <w:sz w:val="18"/>
          <w:szCs w:val="18"/>
          <w:lang w:eastAsia="en-US"/>
        </w:rPr>
        <w:t>Follow directions without argument.</w:t>
      </w:r>
    </w:p>
    <w:p w14:paraId="50BD27CF" w14:textId="77777777" w:rsidR="0092364D" w:rsidRDefault="0092364D" w:rsidP="00831013">
      <w:p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50BD27D0" w14:textId="77777777" w:rsidR="00260A2A" w:rsidRPr="00260A2A" w:rsidRDefault="00260A2A" w:rsidP="00831013"/>
    <w:p w14:paraId="50BD27D1" w14:textId="77777777" w:rsidR="00E230C2" w:rsidRPr="0092364D" w:rsidRDefault="00B37B31" w:rsidP="00831013">
      <w:pPr>
        <w:pStyle w:val="ListParagraph"/>
        <w:numPr>
          <w:ilvl w:val="1"/>
          <w:numId w:val="13"/>
        </w:numPr>
        <w:rPr>
          <w:b/>
        </w:rPr>
      </w:pPr>
      <w:r w:rsidRPr="0092364D">
        <w:rPr>
          <w:b/>
        </w:rPr>
        <w:t>Be Responsible.</w:t>
      </w:r>
    </w:p>
    <w:p w14:paraId="50BD27D2" w14:textId="77777777" w:rsidR="0092364D" w:rsidRDefault="0092364D" w:rsidP="0092364D">
      <w:pPr>
        <w:numPr>
          <w:ilvl w:val="0"/>
          <w:numId w:val="31"/>
        </w:numPr>
        <w:shd w:val="clear" w:color="auto" w:fill="FFFFFF"/>
        <w:suppressAutoHyphens w:val="0"/>
        <w:spacing w:before="100" w:beforeAutospacing="1" w:after="100" w:afterAutospacing="1"/>
        <w:rPr>
          <w:color w:val="333333"/>
          <w:sz w:val="18"/>
          <w:lang w:eastAsia="en-US"/>
        </w:rPr>
        <w:sectPr w:rsidR="0092364D"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50BD27D3" w14:textId="77777777" w:rsidR="00831013" w:rsidRPr="00831013" w:rsidRDefault="00831013"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Come pr</w:t>
      </w:r>
      <w:r>
        <w:rPr>
          <w:color w:val="333333"/>
          <w:sz w:val="18"/>
          <w:lang w:eastAsia="en-US"/>
        </w:rPr>
        <w:t xml:space="preserve">epared to class. </w:t>
      </w:r>
      <w:r w:rsidR="0092364D">
        <w:rPr>
          <w:color w:val="333333"/>
          <w:sz w:val="18"/>
          <w:lang w:eastAsia="en-US"/>
        </w:rPr>
        <w:t xml:space="preserve">                                                                                                                                                   </w:t>
      </w:r>
    </w:p>
    <w:p w14:paraId="50BD27D4" w14:textId="77777777" w:rsidR="00831013" w:rsidRPr="00831013" w:rsidRDefault="00831013"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Be on time and sit in your assigned seat.</w:t>
      </w:r>
    </w:p>
    <w:p w14:paraId="50BD27D5" w14:textId="77777777" w:rsidR="0092364D" w:rsidRPr="0092364D" w:rsidRDefault="00831013"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Tell the truth.</w:t>
      </w:r>
    </w:p>
    <w:p w14:paraId="50BD27D6" w14:textId="77777777" w:rsidR="0092364D" w:rsidRPr="00831013" w:rsidRDefault="0092364D" w:rsidP="0092364D">
      <w:pPr>
        <w:numPr>
          <w:ilvl w:val="0"/>
          <w:numId w:val="31"/>
        </w:numPr>
        <w:shd w:val="clear" w:color="auto" w:fill="FFFFFF"/>
        <w:suppressAutoHyphens w:val="0"/>
        <w:spacing w:before="100" w:beforeAutospacing="1" w:after="100" w:afterAutospacing="1"/>
        <w:rPr>
          <w:color w:val="333333"/>
          <w:sz w:val="18"/>
          <w:lang w:eastAsia="en-US"/>
        </w:rPr>
      </w:pPr>
      <w:r w:rsidRPr="00831013">
        <w:rPr>
          <w:color w:val="333333"/>
          <w:sz w:val="18"/>
          <w:lang w:eastAsia="en-US"/>
        </w:rPr>
        <w:t>Follow the dress code.</w:t>
      </w:r>
    </w:p>
    <w:p w14:paraId="50BD27D7" w14:textId="77777777" w:rsidR="0092364D" w:rsidRPr="0092364D" w:rsidRDefault="0092364D" w:rsidP="0092364D">
      <w:pPr>
        <w:numPr>
          <w:ilvl w:val="0"/>
          <w:numId w:val="31"/>
        </w:numPr>
        <w:shd w:val="clear" w:color="auto" w:fill="FFFFFF"/>
        <w:suppressAutoHyphens w:val="0"/>
        <w:spacing w:before="100" w:beforeAutospacing="1" w:after="100" w:afterAutospacing="1"/>
        <w:rPr>
          <w:rFonts w:ascii="Open Sans" w:hAnsi="Open Sans" w:cs="Open Sans"/>
          <w:color w:val="333333"/>
          <w:lang w:eastAsia="en-US"/>
        </w:rPr>
      </w:pPr>
      <w:r>
        <w:rPr>
          <w:color w:val="333333"/>
          <w:sz w:val="18"/>
          <w:lang w:eastAsia="en-US"/>
        </w:rPr>
        <w:t xml:space="preserve">Clean up after yourself.       </w:t>
      </w:r>
    </w:p>
    <w:p w14:paraId="50BD27D8" w14:textId="77777777" w:rsidR="0092364D" w:rsidRPr="00831013" w:rsidRDefault="0092364D" w:rsidP="0092364D">
      <w:pPr>
        <w:shd w:val="clear" w:color="auto" w:fill="FFFFFF"/>
        <w:suppressAutoHyphens w:val="0"/>
        <w:spacing w:before="100" w:beforeAutospacing="1" w:after="100" w:afterAutospacing="1"/>
        <w:rPr>
          <w:rFonts w:ascii="Open Sans" w:hAnsi="Open Sans" w:cs="Open Sans"/>
          <w:color w:val="333333"/>
          <w:lang w:eastAsia="en-US"/>
        </w:rPr>
        <w:sectPr w:rsidR="0092364D" w:rsidRPr="00831013" w:rsidSect="0092364D">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50BD27D9" w14:textId="77777777" w:rsidR="0092364D" w:rsidRDefault="0092364D" w:rsidP="0092364D">
      <w:pPr>
        <w:pStyle w:val="ListParagraph"/>
        <w:rPr>
          <w:b/>
          <w:bCs/>
          <w:sz w:val="24"/>
        </w:rPr>
      </w:pPr>
    </w:p>
    <w:p w14:paraId="7DEA58A5" w14:textId="77777777" w:rsidR="007D2D16" w:rsidRDefault="00995DA1" w:rsidP="00EA6452">
      <w:pPr>
        <w:pStyle w:val="ListParagraph"/>
        <w:numPr>
          <w:ilvl w:val="0"/>
          <w:numId w:val="3"/>
        </w:numPr>
        <w:rPr>
          <w:b/>
          <w:bCs/>
          <w:sz w:val="24"/>
        </w:rPr>
      </w:pPr>
      <w:r w:rsidRPr="00B57AEF">
        <w:rPr>
          <w:b/>
          <w:bCs/>
          <w:sz w:val="24"/>
        </w:rPr>
        <w:t>Supply L</w:t>
      </w:r>
      <w:r w:rsidR="00EA6452" w:rsidRPr="00B57AEF">
        <w:rPr>
          <w:b/>
          <w:bCs/>
          <w:sz w:val="24"/>
        </w:rPr>
        <w:t xml:space="preserve">ist: </w:t>
      </w:r>
    </w:p>
    <w:p w14:paraId="7A413662" w14:textId="77777777" w:rsidR="00BE5B93" w:rsidRDefault="00BE5B93" w:rsidP="00BE5B93">
      <w:pPr>
        <w:rPr>
          <w:b/>
          <w:bCs/>
          <w:sz w:val="24"/>
        </w:rPr>
      </w:pPr>
    </w:p>
    <w:p w14:paraId="50BD27DA" w14:textId="77777777" w:rsidR="00BE5B93" w:rsidRPr="00BE5B93" w:rsidRDefault="00BE5B93" w:rsidP="00BE5B93">
      <w:pPr>
        <w:rPr>
          <w:b/>
          <w:bCs/>
          <w:sz w:val="24"/>
        </w:rPr>
        <w:sectPr w:rsidR="00BE5B93" w:rsidRPr="00BE5B93"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14:paraId="50BD27DB" w14:textId="1BAF269D" w:rsidR="00E95E98" w:rsidRPr="00E23399" w:rsidRDefault="00E23399" w:rsidP="00E964AF">
      <w:pPr>
        <w:pStyle w:val="ListParagraph"/>
        <w:numPr>
          <w:ilvl w:val="0"/>
          <w:numId w:val="6"/>
        </w:numPr>
        <w:rPr>
          <w:bCs/>
          <w:sz w:val="18"/>
        </w:rPr>
      </w:pPr>
      <w:r w:rsidRPr="00E23399">
        <w:rPr>
          <w:rStyle w:val="Strong"/>
          <w:rFonts w:ascii="Tahoma" w:hAnsi="Tahoma" w:cs="Tahoma"/>
          <w:color w:val="000000"/>
          <w:sz w:val="18"/>
        </w:rPr>
        <w:t>8.5 x 11</w:t>
      </w:r>
      <w:r w:rsidRPr="00E23399">
        <w:rPr>
          <w:rFonts w:ascii="Tahoma" w:hAnsi="Tahoma" w:cs="Tahoma"/>
          <w:color w:val="000000"/>
          <w:sz w:val="18"/>
        </w:rPr>
        <w:t xml:space="preserve"> spiral notebooks </w:t>
      </w:r>
      <w:r w:rsidRPr="00E23399">
        <w:rPr>
          <w:rFonts w:ascii="Tahoma" w:hAnsi="Tahoma" w:cs="Tahoma"/>
          <w:b/>
          <w:color w:val="000000"/>
          <w:sz w:val="18"/>
        </w:rPr>
        <w:t>plastic</w:t>
      </w:r>
      <w:r w:rsidRPr="00E23399">
        <w:rPr>
          <w:rFonts w:ascii="Tahoma" w:hAnsi="Tahoma" w:cs="Tahoma"/>
          <w:color w:val="000000"/>
          <w:sz w:val="18"/>
        </w:rPr>
        <w:t xml:space="preserve"> cover/</w:t>
      </w:r>
      <w:r w:rsidRPr="00E23399">
        <w:rPr>
          <w:rFonts w:ascii="Tahoma" w:hAnsi="Tahoma" w:cs="Tahoma"/>
          <w:b/>
          <w:color w:val="000000"/>
          <w:sz w:val="18"/>
        </w:rPr>
        <w:t>single subject</w:t>
      </w:r>
      <w:r w:rsidR="00E95E98" w:rsidRPr="00E23399">
        <w:rPr>
          <w:bCs/>
          <w:sz w:val="18"/>
        </w:rPr>
        <w:t xml:space="preserve"> </w:t>
      </w:r>
    </w:p>
    <w:p w14:paraId="50BD27DC" w14:textId="5E05B2F4" w:rsidR="00E95E98" w:rsidRPr="00B57AEF" w:rsidRDefault="007034D3" w:rsidP="00E964AF">
      <w:pPr>
        <w:pStyle w:val="ListParagraph"/>
        <w:numPr>
          <w:ilvl w:val="0"/>
          <w:numId w:val="6"/>
        </w:numPr>
        <w:rPr>
          <w:bCs/>
          <w:sz w:val="24"/>
        </w:rPr>
      </w:pPr>
      <w:r w:rsidRPr="00B57AEF">
        <w:rPr>
          <w:color w:val="333333"/>
        </w:rPr>
        <w:t>G</w:t>
      </w:r>
      <w:r w:rsidR="00E95E98" w:rsidRPr="00B57AEF">
        <w:rPr>
          <w:color w:val="333333"/>
        </w:rPr>
        <w:t>lue sticks</w:t>
      </w:r>
    </w:p>
    <w:p w14:paraId="50BD27DD" w14:textId="77777777" w:rsidR="00E95E98" w:rsidRPr="00B57AEF" w:rsidRDefault="007034D3" w:rsidP="00E964AF">
      <w:pPr>
        <w:pStyle w:val="ListParagraph"/>
        <w:numPr>
          <w:ilvl w:val="0"/>
          <w:numId w:val="6"/>
        </w:numPr>
        <w:shd w:val="clear" w:color="auto" w:fill="FFFFFF"/>
        <w:suppressAutoHyphens w:val="0"/>
        <w:spacing w:before="300" w:after="300"/>
        <w:rPr>
          <w:color w:val="333333"/>
          <w:lang w:eastAsia="en-US"/>
        </w:rPr>
      </w:pPr>
      <w:r w:rsidRPr="00B57AEF">
        <w:rPr>
          <w:color w:val="333333"/>
          <w:lang w:eastAsia="en-US"/>
        </w:rPr>
        <w:t>S</w:t>
      </w:r>
      <w:r w:rsidR="00E95E98" w:rsidRPr="00B57AEF">
        <w:rPr>
          <w:color w:val="333333"/>
          <w:lang w:eastAsia="en-US"/>
        </w:rPr>
        <w:t>harpened pencils or mechanical</w:t>
      </w:r>
    </w:p>
    <w:p w14:paraId="50BD27DE" w14:textId="77777777" w:rsidR="00E95E98" w:rsidRPr="00B57AEF" w:rsidRDefault="007034D3" w:rsidP="007034D3">
      <w:pPr>
        <w:pStyle w:val="ListParagraph"/>
        <w:shd w:val="clear" w:color="auto" w:fill="FFFFFF"/>
        <w:suppressAutoHyphens w:val="0"/>
        <w:spacing w:before="300" w:after="300"/>
        <w:ind w:left="1080"/>
        <w:rPr>
          <w:color w:val="333333"/>
          <w:lang w:eastAsia="en-US"/>
        </w:rPr>
      </w:pPr>
      <w:r w:rsidRPr="00B57AEF">
        <w:rPr>
          <w:color w:val="333333"/>
          <w:lang w:eastAsia="en-US"/>
        </w:rPr>
        <w:t>P</w:t>
      </w:r>
      <w:r w:rsidR="00E95E98" w:rsidRPr="00B57AEF">
        <w:rPr>
          <w:color w:val="333333"/>
          <w:lang w:eastAsia="en-US"/>
        </w:rPr>
        <w:t>encils with extra lead</w:t>
      </w:r>
      <w:r w:rsidR="0048529B" w:rsidRPr="00B57AEF">
        <w:rPr>
          <w:color w:val="333333"/>
          <w:lang w:eastAsia="en-US"/>
        </w:rPr>
        <w:t>.</w:t>
      </w:r>
    </w:p>
    <w:p w14:paraId="50BD27DF" w14:textId="77777777" w:rsidR="00E95E98" w:rsidRPr="00B57AEF" w:rsidRDefault="007D2D16" w:rsidP="00E964AF">
      <w:pPr>
        <w:pStyle w:val="ListParagraph"/>
        <w:numPr>
          <w:ilvl w:val="0"/>
          <w:numId w:val="6"/>
        </w:numPr>
        <w:rPr>
          <w:bCs/>
          <w:sz w:val="24"/>
        </w:rPr>
      </w:pPr>
      <w:r w:rsidRPr="00B57AEF">
        <w:rPr>
          <w:color w:val="333333"/>
        </w:rPr>
        <w:t>Erasers</w:t>
      </w:r>
      <w:r w:rsidR="007034D3" w:rsidRPr="00B57AEF">
        <w:rPr>
          <w:color w:val="333333"/>
        </w:rPr>
        <w:t>.</w:t>
      </w:r>
    </w:p>
    <w:p w14:paraId="50BD27E0" w14:textId="77777777" w:rsidR="007D2D16" w:rsidRPr="00B57AEF" w:rsidRDefault="007D2D16" w:rsidP="00E964AF">
      <w:pPr>
        <w:pStyle w:val="ListParagraph"/>
        <w:numPr>
          <w:ilvl w:val="0"/>
          <w:numId w:val="6"/>
        </w:numPr>
        <w:rPr>
          <w:bCs/>
          <w:sz w:val="24"/>
        </w:rPr>
      </w:pPr>
      <w:r w:rsidRPr="00B57AEF">
        <w:rPr>
          <w:color w:val="333333"/>
        </w:rPr>
        <w:t>Pencil/supply pouch</w:t>
      </w:r>
      <w:r w:rsidR="007034D3" w:rsidRPr="00B57AEF">
        <w:rPr>
          <w:color w:val="333333"/>
        </w:rPr>
        <w:t>.</w:t>
      </w:r>
    </w:p>
    <w:p w14:paraId="50BD27E1" w14:textId="77777777" w:rsidR="007D2D16" w:rsidRPr="00B57AEF" w:rsidRDefault="007D2D16" w:rsidP="00E964AF">
      <w:pPr>
        <w:pStyle w:val="ListParagraph"/>
        <w:numPr>
          <w:ilvl w:val="0"/>
          <w:numId w:val="6"/>
        </w:numPr>
        <w:shd w:val="clear" w:color="auto" w:fill="FFFFFF"/>
        <w:suppressAutoHyphens w:val="0"/>
        <w:spacing w:before="300" w:after="300"/>
        <w:rPr>
          <w:color w:val="333333"/>
          <w:lang w:eastAsia="en-US"/>
        </w:rPr>
      </w:pPr>
      <w:r w:rsidRPr="00B57AEF">
        <w:rPr>
          <w:color w:val="333333"/>
          <w:sz w:val="21"/>
          <w:szCs w:val="21"/>
          <w:shd w:val="clear" w:color="auto" w:fill="FFFFFF"/>
          <w:lang w:eastAsia="en-US"/>
        </w:rPr>
        <w:t>College ruled loose leaf paper</w:t>
      </w:r>
      <w:r w:rsidR="007034D3" w:rsidRPr="00B57AEF">
        <w:rPr>
          <w:color w:val="333333"/>
          <w:sz w:val="21"/>
          <w:szCs w:val="21"/>
          <w:shd w:val="clear" w:color="auto" w:fill="FFFFFF"/>
          <w:lang w:eastAsia="en-US"/>
        </w:rPr>
        <w:t>.</w:t>
      </w:r>
      <w:r w:rsidRPr="00B57AEF">
        <w:rPr>
          <w:color w:val="333333"/>
          <w:sz w:val="21"/>
          <w:szCs w:val="21"/>
          <w:shd w:val="clear" w:color="auto" w:fill="FFFFFF"/>
          <w:lang w:eastAsia="en-US"/>
        </w:rPr>
        <w:t xml:space="preserve"> </w:t>
      </w:r>
    </w:p>
    <w:p w14:paraId="50BD27E2" w14:textId="77777777" w:rsidR="007D2D16" w:rsidRPr="00B57AEF" w:rsidRDefault="00995DA1" w:rsidP="00E964AF">
      <w:pPr>
        <w:pStyle w:val="ListParagraph"/>
        <w:numPr>
          <w:ilvl w:val="0"/>
          <w:numId w:val="6"/>
        </w:numPr>
        <w:rPr>
          <w:bCs/>
          <w:sz w:val="24"/>
        </w:rPr>
      </w:pPr>
      <w:r w:rsidRPr="00B57AEF">
        <w:rPr>
          <w:color w:val="333333"/>
        </w:rPr>
        <w:t>Red pens</w:t>
      </w:r>
      <w:r w:rsidR="007D2D16" w:rsidRPr="00B57AEF">
        <w:rPr>
          <w:color w:val="333333"/>
        </w:rPr>
        <w:t xml:space="preserve"> for correcting.</w:t>
      </w:r>
    </w:p>
    <w:p w14:paraId="50BD27E3" w14:textId="77777777" w:rsidR="007D2D16" w:rsidRPr="00B57AEF" w:rsidRDefault="007D2D16" w:rsidP="00E964AF">
      <w:pPr>
        <w:pStyle w:val="ListParagraph"/>
        <w:numPr>
          <w:ilvl w:val="0"/>
          <w:numId w:val="6"/>
        </w:numPr>
        <w:rPr>
          <w:bCs/>
          <w:sz w:val="24"/>
        </w:rPr>
      </w:pPr>
      <w:r w:rsidRPr="00B57AEF">
        <w:rPr>
          <w:color w:val="333333"/>
        </w:rPr>
        <w:t xml:space="preserve"> Highlighter. </w:t>
      </w:r>
    </w:p>
    <w:p w14:paraId="50BD27E4" w14:textId="1F4EF90F" w:rsidR="007D2D16" w:rsidRDefault="007D2D16" w:rsidP="00E964AF">
      <w:pPr>
        <w:pStyle w:val="ListParagraph"/>
        <w:numPr>
          <w:ilvl w:val="0"/>
          <w:numId w:val="6"/>
        </w:numPr>
        <w:rPr>
          <w:color w:val="333333"/>
        </w:rPr>
      </w:pPr>
      <w:r w:rsidRPr="00B57AEF">
        <w:rPr>
          <w:color w:val="333333"/>
        </w:rPr>
        <w:t>Calculator</w:t>
      </w:r>
      <w:r w:rsidR="005D3D49">
        <w:rPr>
          <w:color w:val="333333"/>
        </w:rPr>
        <w:t xml:space="preserve">. </w:t>
      </w:r>
    </w:p>
    <w:p w14:paraId="50BD27E5" w14:textId="38C3C40E" w:rsidR="005D3D49" w:rsidRDefault="005D3D49" w:rsidP="00BE5B93">
      <w:pPr>
        <w:pStyle w:val="ListParagraph"/>
        <w:ind w:left="1080"/>
        <w:rPr>
          <w:color w:val="333333"/>
        </w:rPr>
      </w:pPr>
    </w:p>
    <w:p w14:paraId="50BD27E6" w14:textId="77777777" w:rsidR="005D3D49" w:rsidRDefault="005D3D49" w:rsidP="005D3D49">
      <w:pPr>
        <w:rPr>
          <w:color w:val="333333"/>
        </w:rPr>
      </w:pPr>
    </w:p>
    <w:p w14:paraId="50BD27E7" w14:textId="77777777" w:rsidR="005D3D49" w:rsidRPr="005D3D49" w:rsidRDefault="005D3D49" w:rsidP="005D3D49">
      <w:pPr>
        <w:rPr>
          <w:color w:val="333333"/>
        </w:rPr>
        <w:sectPr w:rsidR="005D3D49" w:rsidRPr="005D3D49"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50BD27E8" w14:textId="77777777" w:rsidR="007D2D16" w:rsidRPr="00B57AEF" w:rsidRDefault="007D2D16" w:rsidP="0092364D">
      <w:pPr>
        <w:pStyle w:val="ListParagraph"/>
        <w:ind w:left="1080"/>
        <w:rPr>
          <w:color w:val="333333"/>
        </w:rPr>
        <w:sectPr w:rsidR="007D2D16" w:rsidRPr="00B57AEF"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50BD27E9" w14:textId="77777777" w:rsidR="007D2D16" w:rsidRPr="0092364D" w:rsidRDefault="007D2D16" w:rsidP="0092364D">
      <w:pPr>
        <w:rPr>
          <w:bCs/>
          <w:sz w:val="24"/>
        </w:rPr>
        <w:sectPr w:rsidR="007D2D16" w:rsidRPr="0092364D"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docGrid w:linePitch="360"/>
        </w:sectPr>
      </w:pPr>
    </w:p>
    <w:p w14:paraId="50BD27EA" w14:textId="4E74D19E" w:rsidR="000F314C" w:rsidRDefault="000F314C" w:rsidP="000F314C">
      <w:pPr>
        <w:pStyle w:val="Heading2"/>
        <w:numPr>
          <w:ilvl w:val="1"/>
          <w:numId w:val="32"/>
        </w:numPr>
        <w:ind w:left="-30" w:hanging="30"/>
        <w:jc w:val="center"/>
        <w:rPr>
          <w:rStyle w:val="Strong"/>
          <w:bCs w:val="0"/>
          <w:color w:val="000000"/>
          <w:szCs w:val="24"/>
        </w:rPr>
      </w:pPr>
      <w:r>
        <w:rPr>
          <w:rStyle w:val="Strong"/>
          <w:bCs w:val="0"/>
          <w:color w:val="000000"/>
          <w:szCs w:val="24"/>
        </w:rPr>
        <w:t>STUDENT AND PARENT(S) ACKNOWLEDGEMENT OF SYLLABUS</w:t>
      </w:r>
    </w:p>
    <w:p w14:paraId="50BD27EB" w14:textId="0D1E6980" w:rsidR="000F314C" w:rsidRPr="000F314C" w:rsidRDefault="000F314C" w:rsidP="000F314C">
      <w:pPr>
        <w:ind w:left="-30" w:hanging="30"/>
        <w:jc w:val="center"/>
        <w:rPr>
          <w:color w:val="000000"/>
          <w:sz w:val="24"/>
          <w:szCs w:val="24"/>
        </w:rPr>
      </w:pPr>
      <w:r>
        <w:rPr>
          <w:rStyle w:val="Strong"/>
          <w:b w:val="0"/>
          <w:bCs w:val="0"/>
          <w:color w:val="000000"/>
          <w:sz w:val="24"/>
          <w:szCs w:val="24"/>
        </w:rPr>
        <w:t>(Please sign and return)</w:t>
      </w:r>
    </w:p>
    <w:p w14:paraId="50BD27EC" w14:textId="54E1986B" w:rsidR="0048529B" w:rsidRPr="00B57AEF" w:rsidRDefault="0048529B" w:rsidP="000F314C"/>
    <w:p w14:paraId="50BD27ED" w14:textId="01A4C426" w:rsidR="0048529B" w:rsidRDefault="0048529B" w:rsidP="000F314C">
      <w:pPr>
        <w:ind w:left="70" w:firstLine="20"/>
        <w:rPr>
          <w:rStyle w:val="Strong"/>
          <w:b w:val="0"/>
          <w:bCs w:val="0"/>
          <w:color w:val="000000"/>
          <w:szCs w:val="24"/>
        </w:rPr>
      </w:pPr>
      <w:r w:rsidRPr="000F314C">
        <w:rPr>
          <w:rStyle w:val="Strong"/>
          <w:b w:val="0"/>
          <w:bCs w:val="0"/>
          <w:color w:val="000000"/>
          <w:szCs w:val="24"/>
        </w:rPr>
        <w:t>Student Name: --------------------------------------</w:t>
      </w:r>
      <w:r w:rsidR="000F314C">
        <w:rPr>
          <w:rStyle w:val="Strong"/>
          <w:b w:val="0"/>
          <w:bCs w:val="0"/>
          <w:color w:val="000000"/>
          <w:szCs w:val="24"/>
        </w:rPr>
        <w:t>------ Student Signature: ………………</w:t>
      </w:r>
      <w:proofErr w:type="gramStart"/>
      <w:r w:rsidR="000F314C">
        <w:rPr>
          <w:rStyle w:val="Strong"/>
          <w:b w:val="0"/>
          <w:bCs w:val="0"/>
          <w:color w:val="000000"/>
          <w:szCs w:val="24"/>
        </w:rPr>
        <w:t>…..</w:t>
      </w:r>
      <w:proofErr w:type="gramEnd"/>
      <w:r w:rsidR="000F314C">
        <w:rPr>
          <w:rStyle w:val="Strong"/>
          <w:b w:val="0"/>
          <w:bCs w:val="0"/>
          <w:color w:val="000000"/>
          <w:szCs w:val="24"/>
        </w:rPr>
        <w:t xml:space="preserve"> Period: ……………..</w:t>
      </w:r>
    </w:p>
    <w:p w14:paraId="50BD27EE" w14:textId="77777777" w:rsidR="000F314C" w:rsidRDefault="000F314C" w:rsidP="000F314C">
      <w:pPr>
        <w:ind w:left="70" w:firstLine="20"/>
        <w:rPr>
          <w:rStyle w:val="Strong"/>
          <w:b w:val="0"/>
          <w:bCs w:val="0"/>
          <w:color w:val="000000"/>
          <w:szCs w:val="24"/>
        </w:rPr>
      </w:pPr>
    </w:p>
    <w:p w14:paraId="50BD27EF" w14:textId="77777777" w:rsidR="000F314C" w:rsidRDefault="000F314C" w:rsidP="000F314C">
      <w:pPr>
        <w:ind w:left="70" w:firstLine="20"/>
        <w:rPr>
          <w:rStyle w:val="Strong"/>
          <w:b w:val="0"/>
          <w:bCs w:val="0"/>
          <w:color w:val="000000"/>
          <w:szCs w:val="24"/>
        </w:rPr>
      </w:pPr>
      <w:r>
        <w:rPr>
          <w:rStyle w:val="Strong"/>
          <w:b w:val="0"/>
          <w:bCs w:val="0"/>
          <w:color w:val="000000"/>
          <w:szCs w:val="24"/>
        </w:rPr>
        <w:t>Parent Name: ………………………………………   Parent Signature: …………………………….…………..</w:t>
      </w:r>
    </w:p>
    <w:p w14:paraId="50BD27F0" w14:textId="77777777" w:rsidR="000F314C" w:rsidRDefault="000F314C" w:rsidP="000F314C">
      <w:pPr>
        <w:pStyle w:val="ListParagraph"/>
        <w:ind w:left="810"/>
        <w:rPr>
          <w:rStyle w:val="Strong"/>
          <w:b w:val="0"/>
          <w:bCs w:val="0"/>
          <w:color w:val="000000"/>
          <w:sz w:val="18"/>
          <w:szCs w:val="24"/>
        </w:rPr>
      </w:pPr>
      <w:r>
        <w:rPr>
          <w:rStyle w:val="Strong"/>
          <w:b w:val="0"/>
          <w:bCs w:val="0"/>
          <w:color w:val="000000"/>
          <w:sz w:val="18"/>
          <w:szCs w:val="24"/>
        </w:rPr>
        <w:t xml:space="preserve">                         </w:t>
      </w:r>
    </w:p>
    <w:p w14:paraId="50BD27F1" w14:textId="77777777" w:rsidR="0048529B" w:rsidRDefault="000F314C" w:rsidP="000F314C">
      <w:pPr>
        <w:pStyle w:val="ListParagraph"/>
        <w:ind w:left="810"/>
        <w:rPr>
          <w:rStyle w:val="Strong"/>
          <w:b w:val="0"/>
          <w:bCs w:val="0"/>
          <w:color w:val="000000"/>
          <w:sz w:val="18"/>
          <w:szCs w:val="24"/>
        </w:rPr>
      </w:pPr>
      <w:r>
        <w:rPr>
          <w:rStyle w:val="Strong"/>
          <w:b w:val="0"/>
          <w:bCs w:val="0"/>
          <w:color w:val="000000"/>
          <w:sz w:val="18"/>
          <w:szCs w:val="24"/>
        </w:rPr>
        <w:t xml:space="preserve">                            (</w:t>
      </w:r>
      <w:r w:rsidRPr="000F314C">
        <w:rPr>
          <w:rStyle w:val="Strong"/>
          <w:b w:val="0"/>
          <w:bCs w:val="0"/>
          <w:color w:val="000000"/>
          <w:sz w:val="18"/>
          <w:szCs w:val="24"/>
        </w:rPr>
        <w:t>Each student is responsible for the signed return of this document.</w:t>
      </w:r>
      <w:r>
        <w:rPr>
          <w:rStyle w:val="Strong"/>
          <w:b w:val="0"/>
          <w:bCs w:val="0"/>
          <w:color w:val="000000"/>
          <w:sz w:val="18"/>
          <w:szCs w:val="24"/>
        </w:rPr>
        <w:t>)</w:t>
      </w:r>
    </w:p>
    <w:p w14:paraId="50BD27F2" w14:textId="44BA0400" w:rsidR="000E264C" w:rsidRPr="000F314C" w:rsidRDefault="000E264C" w:rsidP="000F314C">
      <w:pPr>
        <w:pStyle w:val="ListParagraph"/>
        <w:ind w:left="810"/>
        <w:rPr>
          <w:color w:val="000000"/>
          <w:sz w:val="24"/>
          <w:szCs w:val="24"/>
        </w:rPr>
      </w:pPr>
      <w:r>
        <w:rPr>
          <w:rStyle w:val="Strong"/>
          <w:b w:val="0"/>
          <w:bCs w:val="0"/>
          <w:color w:val="000000"/>
          <w:sz w:val="24"/>
          <w:szCs w:val="24"/>
        </w:rPr>
        <w:t xml:space="preserve">                         A copy of this syllabus is available on </w:t>
      </w:r>
      <w:r w:rsidR="00BE5B93">
        <w:rPr>
          <w:rStyle w:val="Strong"/>
          <w:b w:val="0"/>
          <w:bCs w:val="0"/>
          <w:color w:val="000000"/>
          <w:sz w:val="24"/>
          <w:szCs w:val="24"/>
        </w:rPr>
        <w:t>Canvas</w:t>
      </w:r>
      <w:r>
        <w:rPr>
          <w:rStyle w:val="Strong"/>
          <w:b w:val="0"/>
          <w:bCs w:val="0"/>
          <w:color w:val="000000"/>
          <w:sz w:val="24"/>
          <w:szCs w:val="24"/>
        </w:rPr>
        <w:t>.</w:t>
      </w:r>
    </w:p>
    <w:p w14:paraId="50BD27F3" w14:textId="77777777" w:rsidR="00895574" w:rsidRPr="000F314C" w:rsidRDefault="00895574">
      <w:pPr>
        <w:rPr>
          <w:sz w:val="16"/>
        </w:rPr>
      </w:pPr>
    </w:p>
    <w:sectPr w:rsidR="00895574" w:rsidRPr="000F314C" w:rsidSect="00EA6452">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1953" w14:textId="77777777" w:rsidR="00F177CF" w:rsidRDefault="00F177CF" w:rsidP="00EA6452">
      <w:r>
        <w:separator/>
      </w:r>
    </w:p>
  </w:endnote>
  <w:endnote w:type="continuationSeparator" w:id="0">
    <w:p w14:paraId="549CD62C" w14:textId="77777777" w:rsidR="00F177CF" w:rsidRDefault="00F177CF" w:rsidP="00EA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27FC" w14:textId="77777777" w:rsidR="00EA6452" w:rsidRDefault="00EA6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27FD" w14:textId="77777777" w:rsidR="00EA6452" w:rsidRDefault="00EA6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27FF" w14:textId="77777777" w:rsidR="00EA6452" w:rsidRDefault="00EA6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54A19" w14:textId="77777777" w:rsidR="00F177CF" w:rsidRDefault="00F177CF" w:rsidP="00EA6452">
      <w:r>
        <w:separator/>
      </w:r>
    </w:p>
  </w:footnote>
  <w:footnote w:type="continuationSeparator" w:id="0">
    <w:p w14:paraId="0AD54424" w14:textId="77777777" w:rsidR="00F177CF" w:rsidRDefault="00F177CF" w:rsidP="00EA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27FA" w14:textId="77777777" w:rsidR="00EA6452" w:rsidRDefault="00EA6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27FB" w14:textId="77777777" w:rsidR="00EA6452" w:rsidRDefault="00EA6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27FE" w14:textId="77777777" w:rsidR="00EA6452" w:rsidRDefault="00EA6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numPicBullet w:numPicBulletId="1">
    <w:pict>
      <v:shape id="_x0000_i1125" type="#_x0000_t75" style="width:3in;height:3in" o:bullet="t"/>
    </w:pict>
  </w:numPicBullet>
  <w:numPicBullet w:numPicBulletId="2">
    <w:pict>
      <v:shape id="_x0000_i1126" type="#_x0000_t75" style="width:3in;height:3in" o:bullet="t"/>
    </w:pict>
  </w:numPicBullet>
  <w:numPicBullet w:numPicBulletId="3">
    <w:pict>
      <v:shape id="_x0000_i1127" type="#_x0000_t75" style="width:3in;height:3in" o:bullet="t"/>
    </w:pict>
  </w:numPicBullet>
  <w:numPicBullet w:numPicBulletId="4">
    <w:pict>
      <v:shape id="_x0000_i1128" type="#_x0000_t75" style="width:3in;height:3in" o:bullet="t"/>
    </w:pict>
  </w:numPicBullet>
  <w:numPicBullet w:numPicBulletId="5">
    <w:pict>
      <v:shape id="_x0000_i1129" type="#_x0000_t75" style="width:3in;height:3in" o:bullet="t"/>
    </w:pict>
  </w:numPicBullet>
  <w:numPicBullet w:numPicBulletId="6">
    <w:pict>
      <v:shape id="_x0000_i1130" type="#_x0000_t75" style="width:3in;height:3in" o:bullet="t"/>
    </w:pict>
  </w:numPicBullet>
  <w:numPicBullet w:numPicBulletId="7">
    <w:pict>
      <v:shape id="_x0000_i1131" type="#_x0000_t75" style="width:3in;height:3in" o:bullet="t"/>
    </w:pict>
  </w:numPicBullet>
  <w:numPicBullet w:numPicBulletId="8">
    <w:pict>
      <v:shape id="_x0000_i1132" type="#_x0000_t75" style="width:3in;height:3in" o:bullet="t"/>
    </w:pict>
  </w:numPicBullet>
  <w:numPicBullet w:numPicBulletId="9">
    <w:pict>
      <v:shape id="_x0000_i1133" type="#_x0000_t75" style="width:3in;height:3in" o:bullet="t"/>
    </w:pict>
  </w:numPicBullet>
  <w:numPicBullet w:numPicBulletId="10">
    <w:pict>
      <v:shape id="_x0000_i1134" type="#_x0000_t75" style="width:3in;height:3in" o:bullet="t"/>
    </w:pict>
  </w:numPicBullet>
  <w:numPicBullet w:numPicBulletId="11">
    <w:pict>
      <v:shape id="_x0000_i1135" type="#_x0000_t75" style="width:3in;height:3in" o:bullet="t"/>
    </w:pict>
  </w:numPicBullet>
  <w:numPicBullet w:numPicBulletId="12">
    <w:pict>
      <v:shape id="_x0000_i1136" type="#_x0000_t75" style="width:3in;height:3in" o:bullet="t"/>
    </w:pict>
  </w:numPicBullet>
  <w:numPicBullet w:numPicBulletId="13">
    <w:pict>
      <v:shape id="_x0000_i1137" type="#_x0000_t75" style="width:3in;height:3in" o:bullet="t"/>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21228EA"/>
    <w:multiLevelType w:val="multilevel"/>
    <w:tmpl w:val="C7D2626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C4422"/>
    <w:multiLevelType w:val="multilevel"/>
    <w:tmpl w:val="2DD487DE"/>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F0C51"/>
    <w:multiLevelType w:val="hybridMultilevel"/>
    <w:tmpl w:val="59CC54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950600D"/>
    <w:multiLevelType w:val="hybridMultilevel"/>
    <w:tmpl w:val="27A89DA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C269C"/>
    <w:multiLevelType w:val="multilevel"/>
    <w:tmpl w:val="F52C1930"/>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50657"/>
    <w:multiLevelType w:val="multilevel"/>
    <w:tmpl w:val="B14062D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1980"/>
        </w:tabs>
        <w:ind w:left="1980" w:hanging="360"/>
      </w:pPr>
      <w:rPr>
        <w:rFonts w:ascii="Wingdings" w:hAnsi="Wingdings"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8" w15:restartNumberingAfterBreak="0">
    <w:nsid w:val="185C47E9"/>
    <w:multiLevelType w:val="multilevel"/>
    <w:tmpl w:val="FEDC090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F08D4"/>
    <w:multiLevelType w:val="multilevel"/>
    <w:tmpl w:val="BC7EA110"/>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B1FEF"/>
    <w:multiLevelType w:val="hybridMultilevel"/>
    <w:tmpl w:val="2F6C95B0"/>
    <w:lvl w:ilvl="0" w:tplc="C5B43A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185FF3"/>
    <w:multiLevelType w:val="hybridMultilevel"/>
    <w:tmpl w:val="B05A1B5C"/>
    <w:lvl w:ilvl="0" w:tplc="E4F88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E578C"/>
    <w:multiLevelType w:val="multilevel"/>
    <w:tmpl w:val="9F96B096"/>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F2C55"/>
    <w:multiLevelType w:val="multilevel"/>
    <w:tmpl w:val="09A2F3F6"/>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9548F"/>
    <w:multiLevelType w:val="multilevel"/>
    <w:tmpl w:val="6662203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90F7E"/>
    <w:multiLevelType w:val="multilevel"/>
    <w:tmpl w:val="335CC462"/>
    <w:lvl w:ilvl="0">
      <w:start w:val="1"/>
      <w:numFmt w:val="bullet"/>
      <w:lvlText w:val=""/>
      <w:lvlJc w:val="left"/>
      <w:pPr>
        <w:tabs>
          <w:tab w:val="num" w:pos="1350"/>
        </w:tabs>
        <w:ind w:left="1350" w:hanging="360"/>
      </w:pPr>
      <w:rPr>
        <w:rFonts w:ascii="Symbol" w:hAnsi="Symbol" w:hint="default"/>
        <w:sz w:val="20"/>
      </w:rPr>
    </w:lvl>
    <w:lvl w:ilvl="1">
      <w:start w:val="1"/>
      <w:numFmt w:val="bullet"/>
      <w:lvlText w:val=""/>
      <w:lvlJc w:val="left"/>
      <w:pPr>
        <w:tabs>
          <w:tab w:val="num" w:pos="1620"/>
        </w:tabs>
        <w:ind w:left="1620" w:hanging="360"/>
      </w:pPr>
      <w:rPr>
        <w:rFonts w:ascii="Wingdings" w:hAnsi="Wingdings"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6" w15:restartNumberingAfterBreak="0">
    <w:nsid w:val="3FF13C82"/>
    <w:multiLevelType w:val="hybridMultilevel"/>
    <w:tmpl w:val="876C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484887"/>
    <w:multiLevelType w:val="multilevel"/>
    <w:tmpl w:val="393AD8C6"/>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71BE5"/>
    <w:multiLevelType w:val="multilevel"/>
    <w:tmpl w:val="BCDCC5B6"/>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9" w15:restartNumberingAfterBreak="0">
    <w:nsid w:val="46D04ECE"/>
    <w:multiLevelType w:val="multilevel"/>
    <w:tmpl w:val="0DDC1DB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0F18DA"/>
    <w:multiLevelType w:val="hybridMultilevel"/>
    <w:tmpl w:val="3BEAD462"/>
    <w:lvl w:ilvl="0" w:tplc="9DC075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01155"/>
    <w:multiLevelType w:val="hybridMultilevel"/>
    <w:tmpl w:val="5A527FD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5042D"/>
    <w:multiLevelType w:val="multilevel"/>
    <w:tmpl w:val="FEDC0906"/>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D60D2"/>
    <w:multiLevelType w:val="hybridMultilevel"/>
    <w:tmpl w:val="522CF44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60343"/>
    <w:multiLevelType w:val="multilevel"/>
    <w:tmpl w:val="87DC8F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96512F"/>
    <w:multiLevelType w:val="multilevel"/>
    <w:tmpl w:val="A32AF190"/>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231"/>
    <w:multiLevelType w:val="multilevel"/>
    <w:tmpl w:val="9B3A8F3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51428"/>
    <w:multiLevelType w:val="multilevel"/>
    <w:tmpl w:val="DFD20166"/>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401A7D"/>
    <w:multiLevelType w:val="multilevel"/>
    <w:tmpl w:val="D5081F7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A34443"/>
    <w:multiLevelType w:val="hybridMultilevel"/>
    <w:tmpl w:val="542A2018"/>
    <w:lvl w:ilvl="0" w:tplc="B8ECE5CC">
      <w:start w:val="1"/>
      <w:numFmt w:val="bullet"/>
      <w:lvlText w:val=""/>
      <w:lvlJc w:val="left"/>
      <w:pPr>
        <w:ind w:left="1080" w:hanging="360"/>
      </w:pPr>
      <w:rPr>
        <w:rFonts w:ascii="Symbol" w:hAnsi="Symbo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55BB5"/>
    <w:multiLevelType w:val="multilevel"/>
    <w:tmpl w:val="CC8212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1A1231"/>
    <w:multiLevelType w:val="multilevel"/>
    <w:tmpl w:val="0D54BC0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D0115E"/>
    <w:multiLevelType w:val="multilevel"/>
    <w:tmpl w:val="123A790E"/>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990"/>
        </w:tabs>
        <w:ind w:left="99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137582">
    <w:abstractNumId w:val="0"/>
  </w:num>
  <w:num w:numId="2" w16cid:durableId="1542210242">
    <w:abstractNumId w:val="1"/>
  </w:num>
  <w:num w:numId="3" w16cid:durableId="180433898">
    <w:abstractNumId w:val="20"/>
  </w:num>
  <w:num w:numId="4" w16cid:durableId="1513571451">
    <w:abstractNumId w:val="16"/>
  </w:num>
  <w:num w:numId="5" w16cid:durableId="1804809517">
    <w:abstractNumId w:val="11"/>
  </w:num>
  <w:num w:numId="6" w16cid:durableId="11080102">
    <w:abstractNumId w:val="29"/>
  </w:num>
  <w:num w:numId="7" w16cid:durableId="775101340">
    <w:abstractNumId w:val="24"/>
  </w:num>
  <w:num w:numId="8" w16cid:durableId="88352265">
    <w:abstractNumId w:val="21"/>
  </w:num>
  <w:num w:numId="9" w16cid:durableId="826943695">
    <w:abstractNumId w:val="8"/>
  </w:num>
  <w:num w:numId="10" w16cid:durableId="1301350477">
    <w:abstractNumId w:val="19"/>
  </w:num>
  <w:num w:numId="11" w16cid:durableId="1565411834">
    <w:abstractNumId w:val="31"/>
  </w:num>
  <w:num w:numId="12" w16cid:durableId="1899053405">
    <w:abstractNumId w:val="22"/>
  </w:num>
  <w:num w:numId="13" w16cid:durableId="897135506">
    <w:abstractNumId w:val="3"/>
  </w:num>
  <w:num w:numId="14" w16cid:durableId="1194610110">
    <w:abstractNumId w:val="13"/>
  </w:num>
  <w:num w:numId="15" w16cid:durableId="586500777">
    <w:abstractNumId w:val="7"/>
  </w:num>
  <w:num w:numId="16" w16cid:durableId="1150826137">
    <w:abstractNumId w:val="2"/>
  </w:num>
  <w:num w:numId="17" w16cid:durableId="1074353024">
    <w:abstractNumId w:val="15"/>
  </w:num>
  <w:num w:numId="18" w16cid:durableId="1860003424">
    <w:abstractNumId w:val="17"/>
  </w:num>
  <w:num w:numId="19" w16cid:durableId="1874033448">
    <w:abstractNumId w:val="18"/>
  </w:num>
  <w:num w:numId="20" w16cid:durableId="1508786719">
    <w:abstractNumId w:val="26"/>
  </w:num>
  <w:num w:numId="21" w16cid:durableId="819031196">
    <w:abstractNumId w:val="5"/>
  </w:num>
  <w:num w:numId="22" w16cid:durableId="1991982039">
    <w:abstractNumId w:val="6"/>
  </w:num>
  <w:num w:numId="23" w16cid:durableId="1561867454">
    <w:abstractNumId w:val="23"/>
  </w:num>
  <w:num w:numId="24" w16cid:durableId="283510013">
    <w:abstractNumId w:val="14"/>
  </w:num>
  <w:num w:numId="25" w16cid:durableId="700590018">
    <w:abstractNumId w:val="25"/>
  </w:num>
  <w:num w:numId="26" w16cid:durableId="16124072">
    <w:abstractNumId w:val="27"/>
  </w:num>
  <w:num w:numId="27" w16cid:durableId="2085908880">
    <w:abstractNumId w:val="30"/>
  </w:num>
  <w:num w:numId="28" w16cid:durableId="464473016">
    <w:abstractNumId w:val="12"/>
  </w:num>
  <w:num w:numId="29" w16cid:durableId="1356349399">
    <w:abstractNumId w:val="32"/>
  </w:num>
  <w:num w:numId="30" w16cid:durableId="1287271513">
    <w:abstractNumId w:val="9"/>
  </w:num>
  <w:num w:numId="31" w16cid:durableId="1022973536">
    <w:abstractNumId w:val="28"/>
  </w:num>
  <w:num w:numId="32" w16cid:durableId="1894121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298571">
    <w:abstractNumId w:val="4"/>
  </w:num>
  <w:num w:numId="34" w16cid:durableId="13448644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2NDE3NzQ0NzK1MLVU0lEKTi0uzszPAykwrAUAy79x8CwAAAA="/>
  </w:docVars>
  <w:rsids>
    <w:rsidRoot w:val="006C2BD4"/>
    <w:rsid w:val="00037362"/>
    <w:rsid w:val="0004296F"/>
    <w:rsid w:val="00042CFA"/>
    <w:rsid w:val="000602FC"/>
    <w:rsid w:val="00081452"/>
    <w:rsid w:val="000E264C"/>
    <w:rsid w:val="000F314C"/>
    <w:rsid w:val="00124D3F"/>
    <w:rsid w:val="00171E0D"/>
    <w:rsid w:val="001A42E0"/>
    <w:rsid w:val="00211D81"/>
    <w:rsid w:val="00260A2A"/>
    <w:rsid w:val="002C09EE"/>
    <w:rsid w:val="00377D8C"/>
    <w:rsid w:val="003B4C4D"/>
    <w:rsid w:val="0048529B"/>
    <w:rsid w:val="00496E2E"/>
    <w:rsid w:val="005D3D49"/>
    <w:rsid w:val="00607C23"/>
    <w:rsid w:val="00610034"/>
    <w:rsid w:val="006266CD"/>
    <w:rsid w:val="00694C54"/>
    <w:rsid w:val="006C2BD4"/>
    <w:rsid w:val="006F0440"/>
    <w:rsid w:val="006F6424"/>
    <w:rsid w:val="007034D3"/>
    <w:rsid w:val="00724C0B"/>
    <w:rsid w:val="00733C76"/>
    <w:rsid w:val="007453D9"/>
    <w:rsid w:val="007518BD"/>
    <w:rsid w:val="007710BD"/>
    <w:rsid w:val="00775531"/>
    <w:rsid w:val="00780446"/>
    <w:rsid w:val="00782399"/>
    <w:rsid w:val="00783DB1"/>
    <w:rsid w:val="0078490D"/>
    <w:rsid w:val="0079448C"/>
    <w:rsid w:val="007B0CF8"/>
    <w:rsid w:val="007D2D16"/>
    <w:rsid w:val="00831013"/>
    <w:rsid w:val="00852BFE"/>
    <w:rsid w:val="0088661E"/>
    <w:rsid w:val="00890F55"/>
    <w:rsid w:val="00895574"/>
    <w:rsid w:val="008D027A"/>
    <w:rsid w:val="008D6006"/>
    <w:rsid w:val="0092364D"/>
    <w:rsid w:val="0094740F"/>
    <w:rsid w:val="0095583B"/>
    <w:rsid w:val="00960F65"/>
    <w:rsid w:val="009829F5"/>
    <w:rsid w:val="00995DA1"/>
    <w:rsid w:val="009A5CB6"/>
    <w:rsid w:val="00A72740"/>
    <w:rsid w:val="00A81186"/>
    <w:rsid w:val="00B13FF4"/>
    <w:rsid w:val="00B37B31"/>
    <w:rsid w:val="00B57AEF"/>
    <w:rsid w:val="00BA443F"/>
    <w:rsid w:val="00BE5B93"/>
    <w:rsid w:val="00BF1566"/>
    <w:rsid w:val="00C00CF8"/>
    <w:rsid w:val="00C815AC"/>
    <w:rsid w:val="00D02F67"/>
    <w:rsid w:val="00D45008"/>
    <w:rsid w:val="00DB5A05"/>
    <w:rsid w:val="00DB6A7D"/>
    <w:rsid w:val="00DC58DB"/>
    <w:rsid w:val="00E230C2"/>
    <w:rsid w:val="00E23399"/>
    <w:rsid w:val="00E3497A"/>
    <w:rsid w:val="00E413FF"/>
    <w:rsid w:val="00E56FA5"/>
    <w:rsid w:val="00E6740F"/>
    <w:rsid w:val="00E95E98"/>
    <w:rsid w:val="00E964AF"/>
    <w:rsid w:val="00EA6452"/>
    <w:rsid w:val="00EC56BD"/>
    <w:rsid w:val="00EF43A1"/>
    <w:rsid w:val="00EF791A"/>
    <w:rsid w:val="00F00B2D"/>
    <w:rsid w:val="00F177CF"/>
    <w:rsid w:val="00F51624"/>
    <w:rsid w:val="00FB4433"/>
    <w:rsid w:val="00FC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D2765"/>
  <w15:docId w15:val="{F8AC51BA-D47F-447B-8F0F-85BC669C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83B"/>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95583B"/>
    <w:pPr>
      <w:keepNext/>
      <w:numPr>
        <w:ilvl w:val="1"/>
        <w:numId w:val="1"/>
      </w:numP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583B"/>
    <w:rPr>
      <w:rFonts w:ascii="Times New Roman" w:eastAsia="Times New Roman" w:hAnsi="Times New Roman" w:cs="Times New Roman"/>
      <w:b/>
      <w:sz w:val="24"/>
      <w:szCs w:val="20"/>
      <w:lang w:eastAsia="zh-CN"/>
    </w:rPr>
  </w:style>
  <w:style w:type="character" w:styleId="Strong">
    <w:name w:val="Strong"/>
    <w:uiPriority w:val="22"/>
    <w:qFormat/>
    <w:rsid w:val="0095583B"/>
    <w:rPr>
      <w:b/>
      <w:bCs/>
    </w:rPr>
  </w:style>
  <w:style w:type="character" w:styleId="Hyperlink">
    <w:name w:val="Hyperlink"/>
    <w:rsid w:val="0095583B"/>
    <w:rPr>
      <w:color w:val="000080"/>
      <w:u w:val="single"/>
    </w:rPr>
  </w:style>
  <w:style w:type="paragraph" w:styleId="BodyTextIndent3">
    <w:name w:val="Body Text Indent 3"/>
    <w:basedOn w:val="Normal"/>
    <w:link w:val="BodyTextIndent3Char"/>
    <w:rsid w:val="0095583B"/>
    <w:pPr>
      <w:ind w:left="360"/>
    </w:pPr>
    <w:rPr>
      <w:sz w:val="24"/>
    </w:rPr>
  </w:style>
  <w:style w:type="character" w:customStyle="1" w:styleId="BodyTextIndent3Char">
    <w:name w:val="Body Text Indent 3 Char"/>
    <w:basedOn w:val="DefaultParagraphFont"/>
    <w:link w:val="BodyTextIndent3"/>
    <w:rsid w:val="0095583B"/>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uiPriority w:val="99"/>
    <w:unhideWhenUsed/>
    <w:rsid w:val="0095583B"/>
    <w:pPr>
      <w:spacing w:after="120" w:line="480" w:lineRule="auto"/>
      <w:ind w:left="360"/>
    </w:pPr>
  </w:style>
  <w:style w:type="character" w:customStyle="1" w:styleId="BodyTextIndent2Char">
    <w:name w:val="Body Text Indent 2 Char"/>
    <w:basedOn w:val="DefaultParagraphFont"/>
    <w:link w:val="BodyTextIndent2"/>
    <w:uiPriority w:val="99"/>
    <w:rsid w:val="0095583B"/>
    <w:rPr>
      <w:rFonts w:ascii="Times New Roman" w:eastAsia="Times New Roman" w:hAnsi="Times New Roman" w:cs="Times New Roman"/>
      <w:sz w:val="20"/>
      <w:szCs w:val="20"/>
      <w:lang w:eastAsia="zh-CN"/>
    </w:rPr>
  </w:style>
  <w:style w:type="paragraph" w:customStyle="1" w:styleId="TableContents">
    <w:name w:val="Table Contents"/>
    <w:basedOn w:val="Normal"/>
    <w:rsid w:val="0095583B"/>
    <w:pPr>
      <w:suppressLineNumbers/>
    </w:pPr>
  </w:style>
  <w:style w:type="paragraph" w:styleId="ListParagraph">
    <w:name w:val="List Paragraph"/>
    <w:basedOn w:val="Normal"/>
    <w:uiPriority w:val="34"/>
    <w:qFormat/>
    <w:rsid w:val="0095583B"/>
    <w:pPr>
      <w:ind w:left="720"/>
      <w:contextualSpacing/>
    </w:pPr>
  </w:style>
  <w:style w:type="paragraph" w:styleId="Header">
    <w:name w:val="header"/>
    <w:basedOn w:val="Normal"/>
    <w:link w:val="HeaderChar"/>
    <w:uiPriority w:val="99"/>
    <w:unhideWhenUsed/>
    <w:rsid w:val="00EA6452"/>
    <w:pPr>
      <w:tabs>
        <w:tab w:val="center" w:pos="4680"/>
        <w:tab w:val="right" w:pos="9360"/>
      </w:tabs>
    </w:pPr>
  </w:style>
  <w:style w:type="character" w:customStyle="1" w:styleId="HeaderChar">
    <w:name w:val="Header Char"/>
    <w:basedOn w:val="DefaultParagraphFont"/>
    <w:link w:val="Header"/>
    <w:uiPriority w:val="99"/>
    <w:rsid w:val="00EA6452"/>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EA6452"/>
    <w:pPr>
      <w:tabs>
        <w:tab w:val="center" w:pos="4680"/>
        <w:tab w:val="right" w:pos="9360"/>
      </w:tabs>
    </w:pPr>
  </w:style>
  <w:style w:type="character" w:customStyle="1" w:styleId="FooterChar">
    <w:name w:val="Footer Char"/>
    <w:basedOn w:val="DefaultParagraphFont"/>
    <w:link w:val="Footer"/>
    <w:uiPriority w:val="99"/>
    <w:rsid w:val="00EA6452"/>
    <w:rPr>
      <w:rFonts w:ascii="Times New Roman" w:eastAsia="Times New Roman" w:hAnsi="Times New Roman" w:cs="Times New Roman"/>
      <w:sz w:val="20"/>
      <w:szCs w:val="20"/>
      <w:lang w:eastAsia="zh-CN"/>
    </w:rPr>
  </w:style>
  <w:style w:type="character" w:styleId="Emphasis">
    <w:name w:val="Emphasis"/>
    <w:basedOn w:val="DefaultParagraphFont"/>
    <w:uiPriority w:val="20"/>
    <w:qFormat/>
    <w:rsid w:val="00B37B31"/>
    <w:rPr>
      <w:i/>
      <w:iCs/>
    </w:rPr>
  </w:style>
  <w:style w:type="paragraph" w:styleId="BalloonText">
    <w:name w:val="Balloon Text"/>
    <w:basedOn w:val="Normal"/>
    <w:link w:val="BalloonTextChar"/>
    <w:uiPriority w:val="99"/>
    <w:semiHidden/>
    <w:unhideWhenUsed/>
    <w:rsid w:val="00081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5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50911">
      <w:bodyDiv w:val="1"/>
      <w:marLeft w:val="0"/>
      <w:marRight w:val="0"/>
      <w:marTop w:val="0"/>
      <w:marBottom w:val="0"/>
      <w:divBdr>
        <w:top w:val="none" w:sz="0" w:space="0" w:color="auto"/>
        <w:left w:val="none" w:sz="0" w:space="0" w:color="auto"/>
        <w:bottom w:val="none" w:sz="0" w:space="0" w:color="auto"/>
        <w:right w:val="none" w:sz="0" w:space="0" w:color="auto"/>
      </w:divBdr>
      <w:divsChild>
        <w:div w:id="972440661">
          <w:marLeft w:val="0"/>
          <w:marRight w:val="0"/>
          <w:marTop w:val="0"/>
          <w:marBottom w:val="240"/>
          <w:divBdr>
            <w:top w:val="none" w:sz="0" w:space="0" w:color="auto"/>
            <w:left w:val="none" w:sz="0" w:space="0" w:color="auto"/>
            <w:bottom w:val="none" w:sz="0" w:space="0" w:color="auto"/>
            <w:right w:val="none" w:sz="0" w:space="0" w:color="auto"/>
          </w:divBdr>
          <w:divsChild>
            <w:div w:id="1190140344">
              <w:marLeft w:val="0"/>
              <w:marRight w:val="0"/>
              <w:marTop w:val="0"/>
              <w:marBottom w:val="0"/>
              <w:divBdr>
                <w:top w:val="none" w:sz="0" w:space="0" w:color="auto"/>
                <w:left w:val="none" w:sz="0" w:space="0" w:color="auto"/>
                <w:bottom w:val="none" w:sz="0" w:space="0" w:color="auto"/>
                <w:right w:val="none" w:sz="0" w:space="0" w:color="auto"/>
              </w:divBdr>
              <w:divsChild>
                <w:div w:id="232132114">
                  <w:marLeft w:val="0"/>
                  <w:marRight w:val="0"/>
                  <w:marTop w:val="0"/>
                  <w:marBottom w:val="0"/>
                  <w:divBdr>
                    <w:top w:val="none" w:sz="0" w:space="0" w:color="auto"/>
                    <w:left w:val="none" w:sz="0" w:space="0" w:color="auto"/>
                    <w:bottom w:val="none" w:sz="0" w:space="0" w:color="auto"/>
                    <w:right w:val="none" w:sz="0" w:space="0" w:color="auto"/>
                  </w:divBdr>
                  <w:divsChild>
                    <w:div w:id="1943762002">
                      <w:marLeft w:val="0"/>
                      <w:marRight w:val="0"/>
                      <w:marTop w:val="0"/>
                      <w:marBottom w:val="0"/>
                      <w:divBdr>
                        <w:top w:val="none" w:sz="0" w:space="0" w:color="auto"/>
                        <w:left w:val="none" w:sz="0" w:space="0" w:color="auto"/>
                        <w:bottom w:val="none" w:sz="0" w:space="0" w:color="auto"/>
                        <w:right w:val="none" w:sz="0" w:space="0" w:color="auto"/>
                      </w:divBdr>
                      <w:divsChild>
                        <w:div w:id="147554172">
                          <w:marLeft w:val="0"/>
                          <w:marRight w:val="0"/>
                          <w:marTop w:val="0"/>
                          <w:marBottom w:val="0"/>
                          <w:divBdr>
                            <w:top w:val="none" w:sz="0" w:space="0" w:color="auto"/>
                            <w:left w:val="none" w:sz="0" w:space="0" w:color="auto"/>
                            <w:bottom w:val="none" w:sz="0" w:space="0" w:color="auto"/>
                            <w:right w:val="none" w:sz="0" w:space="0" w:color="auto"/>
                          </w:divBdr>
                          <w:divsChild>
                            <w:div w:id="148862274">
                              <w:marLeft w:val="3150"/>
                              <w:marRight w:val="0"/>
                              <w:marTop w:val="0"/>
                              <w:marBottom w:val="0"/>
                              <w:divBdr>
                                <w:top w:val="none" w:sz="0" w:space="0" w:color="auto"/>
                                <w:left w:val="none" w:sz="0" w:space="0" w:color="auto"/>
                                <w:bottom w:val="none" w:sz="0" w:space="0" w:color="auto"/>
                                <w:right w:val="none" w:sz="0" w:space="0" w:color="auto"/>
                              </w:divBdr>
                              <w:divsChild>
                                <w:div w:id="620846797">
                                  <w:marLeft w:val="50"/>
                                  <w:marRight w:val="0"/>
                                  <w:marTop w:val="300"/>
                                  <w:marBottom w:val="0"/>
                                  <w:divBdr>
                                    <w:top w:val="none" w:sz="0" w:space="0" w:color="auto"/>
                                    <w:left w:val="none" w:sz="0" w:space="0" w:color="auto"/>
                                    <w:bottom w:val="none" w:sz="0" w:space="0" w:color="auto"/>
                                    <w:right w:val="none" w:sz="0" w:space="0" w:color="auto"/>
                                  </w:divBdr>
                                  <w:divsChild>
                                    <w:div w:id="295333119">
                                      <w:marLeft w:val="0"/>
                                      <w:marRight w:val="0"/>
                                      <w:marTop w:val="0"/>
                                      <w:marBottom w:val="300"/>
                                      <w:divBdr>
                                        <w:top w:val="single" w:sz="6" w:space="0" w:color="E0E2E3"/>
                                        <w:left w:val="single" w:sz="6" w:space="0" w:color="E0E2E3"/>
                                        <w:bottom w:val="single" w:sz="6" w:space="0" w:color="E0E2E3"/>
                                        <w:right w:val="single" w:sz="6" w:space="0" w:color="E0E2E3"/>
                                      </w:divBdr>
                                      <w:divsChild>
                                        <w:div w:id="12665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855588">
      <w:bodyDiv w:val="1"/>
      <w:marLeft w:val="0"/>
      <w:marRight w:val="0"/>
      <w:marTop w:val="0"/>
      <w:marBottom w:val="0"/>
      <w:divBdr>
        <w:top w:val="none" w:sz="0" w:space="0" w:color="auto"/>
        <w:left w:val="none" w:sz="0" w:space="0" w:color="auto"/>
        <w:bottom w:val="none" w:sz="0" w:space="0" w:color="auto"/>
        <w:right w:val="none" w:sz="0" w:space="0" w:color="auto"/>
      </w:divBdr>
      <w:divsChild>
        <w:div w:id="1737822903">
          <w:marLeft w:val="0"/>
          <w:marRight w:val="0"/>
          <w:marTop w:val="0"/>
          <w:marBottom w:val="240"/>
          <w:divBdr>
            <w:top w:val="none" w:sz="0" w:space="0" w:color="auto"/>
            <w:left w:val="none" w:sz="0" w:space="0" w:color="auto"/>
            <w:bottom w:val="none" w:sz="0" w:space="0" w:color="auto"/>
            <w:right w:val="none" w:sz="0" w:space="0" w:color="auto"/>
          </w:divBdr>
          <w:divsChild>
            <w:div w:id="1224027068">
              <w:marLeft w:val="0"/>
              <w:marRight w:val="0"/>
              <w:marTop w:val="0"/>
              <w:marBottom w:val="0"/>
              <w:divBdr>
                <w:top w:val="none" w:sz="0" w:space="0" w:color="auto"/>
                <w:left w:val="none" w:sz="0" w:space="0" w:color="auto"/>
                <w:bottom w:val="none" w:sz="0" w:space="0" w:color="auto"/>
                <w:right w:val="none" w:sz="0" w:space="0" w:color="auto"/>
              </w:divBdr>
              <w:divsChild>
                <w:div w:id="1485853644">
                  <w:marLeft w:val="0"/>
                  <w:marRight w:val="0"/>
                  <w:marTop w:val="0"/>
                  <w:marBottom w:val="0"/>
                  <w:divBdr>
                    <w:top w:val="none" w:sz="0" w:space="0" w:color="auto"/>
                    <w:left w:val="none" w:sz="0" w:space="0" w:color="auto"/>
                    <w:bottom w:val="none" w:sz="0" w:space="0" w:color="auto"/>
                    <w:right w:val="none" w:sz="0" w:space="0" w:color="auto"/>
                  </w:divBdr>
                  <w:divsChild>
                    <w:div w:id="349844913">
                      <w:marLeft w:val="0"/>
                      <w:marRight w:val="0"/>
                      <w:marTop w:val="0"/>
                      <w:marBottom w:val="0"/>
                      <w:divBdr>
                        <w:top w:val="none" w:sz="0" w:space="0" w:color="auto"/>
                        <w:left w:val="none" w:sz="0" w:space="0" w:color="auto"/>
                        <w:bottom w:val="none" w:sz="0" w:space="0" w:color="auto"/>
                        <w:right w:val="none" w:sz="0" w:space="0" w:color="auto"/>
                      </w:divBdr>
                      <w:divsChild>
                        <w:div w:id="1962489920">
                          <w:marLeft w:val="0"/>
                          <w:marRight w:val="0"/>
                          <w:marTop w:val="0"/>
                          <w:marBottom w:val="0"/>
                          <w:divBdr>
                            <w:top w:val="none" w:sz="0" w:space="0" w:color="auto"/>
                            <w:left w:val="none" w:sz="0" w:space="0" w:color="auto"/>
                            <w:bottom w:val="none" w:sz="0" w:space="0" w:color="auto"/>
                            <w:right w:val="none" w:sz="0" w:space="0" w:color="auto"/>
                          </w:divBdr>
                          <w:divsChild>
                            <w:div w:id="1689406035">
                              <w:marLeft w:val="3150"/>
                              <w:marRight w:val="0"/>
                              <w:marTop w:val="0"/>
                              <w:marBottom w:val="0"/>
                              <w:divBdr>
                                <w:top w:val="none" w:sz="0" w:space="0" w:color="auto"/>
                                <w:left w:val="none" w:sz="0" w:space="0" w:color="auto"/>
                                <w:bottom w:val="none" w:sz="0" w:space="0" w:color="auto"/>
                                <w:right w:val="none" w:sz="0" w:space="0" w:color="auto"/>
                              </w:divBdr>
                              <w:divsChild>
                                <w:div w:id="226379286">
                                  <w:marLeft w:val="50"/>
                                  <w:marRight w:val="0"/>
                                  <w:marTop w:val="300"/>
                                  <w:marBottom w:val="0"/>
                                  <w:divBdr>
                                    <w:top w:val="none" w:sz="0" w:space="0" w:color="auto"/>
                                    <w:left w:val="none" w:sz="0" w:space="0" w:color="auto"/>
                                    <w:bottom w:val="none" w:sz="0" w:space="0" w:color="auto"/>
                                    <w:right w:val="none" w:sz="0" w:space="0" w:color="auto"/>
                                  </w:divBdr>
                                  <w:divsChild>
                                    <w:div w:id="1910459514">
                                      <w:marLeft w:val="0"/>
                                      <w:marRight w:val="0"/>
                                      <w:marTop w:val="0"/>
                                      <w:marBottom w:val="300"/>
                                      <w:divBdr>
                                        <w:top w:val="single" w:sz="6" w:space="0" w:color="E0E2E3"/>
                                        <w:left w:val="single" w:sz="6" w:space="0" w:color="E0E2E3"/>
                                        <w:bottom w:val="single" w:sz="6" w:space="0" w:color="E0E2E3"/>
                                        <w:right w:val="single" w:sz="6" w:space="0" w:color="E0E2E3"/>
                                      </w:divBdr>
                                      <w:divsChild>
                                        <w:div w:id="14279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332176">
      <w:bodyDiv w:val="1"/>
      <w:marLeft w:val="0"/>
      <w:marRight w:val="0"/>
      <w:marTop w:val="0"/>
      <w:marBottom w:val="0"/>
      <w:divBdr>
        <w:top w:val="none" w:sz="0" w:space="0" w:color="auto"/>
        <w:left w:val="none" w:sz="0" w:space="0" w:color="auto"/>
        <w:bottom w:val="none" w:sz="0" w:space="0" w:color="auto"/>
        <w:right w:val="none" w:sz="0" w:space="0" w:color="auto"/>
      </w:divBdr>
    </w:div>
    <w:div w:id="295382452">
      <w:bodyDiv w:val="1"/>
      <w:marLeft w:val="0"/>
      <w:marRight w:val="0"/>
      <w:marTop w:val="0"/>
      <w:marBottom w:val="0"/>
      <w:divBdr>
        <w:top w:val="none" w:sz="0" w:space="0" w:color="auto"/>
        <w:left w:val="none" w:sz="0" w:space="0" w:color="auto"/>
        <w:bottom w:val="none" w:sz="0" w:space="0" w:color="auto"/>
        <w:right w:val="none" w:sz="0" w:space="0" w:color="auto"/>
      </w:divBdr>
      <w:divsChild>
        <w:div w:id="1971551291">
          <w:marLeft w:val="0"/>
          <w:marRight w:val="0"/>
          <w:marTop w:val="0"/>
          <w:marBottom w:val="240"/>
          <w:divBdr>
            <w:top w:val="none" w:sz="0" w:space="0" w:color="auto"/>
            <w:left w:val="none" w:sz="0" w:space="0" w:color="auto"/>
            <w:bottom w:val="none" w:sz="0" w:space="0" w:color="auto"/>
            <w:right w:val="none" w:sz="0" w:space="0" w:color="auto"/>
          </w:divBdr>
          <w:divsChild>
            <w:div w:id="1083792680">
              <w:marLeft w:val="0"/>
              <w:marRight w:val="0"/>
              <w:marTop w:val="0"/>
              <w:marBottom w:val="0"/>
              <w:divBdr>
                <w:top w:val="none" w:sz="0" w:space="0" w:color="auto"/>
                <w:left w:val="none" w:sz="0" w:space="0" w:color="auto"/>
                <w:bottom w:val="none" w:sz="0" w:space="0" w:color="auto"/>
                <w:right w:val="none" w:sz="0" w:space="0" w:color="auto"/>
              </w:divBdr>
              <w:divsChild>
                <w:div w:id="98649341">
                  <w:marLeft w:val="0"/>
                  <w:marRight w:val="0"/>
                  <w:marTop w:val="0"/>
                  <w:marBottom w:val="0"/>
                  <w:divBdr>
                    <w:top w:val="none" w:sz="0" w:space="0" w:color="auto"/>
                    <w:left w:val="none" w:sz="0" w:space="0" w:color="auto"/>
                    <w:bottom w:val="none" w:sz="0" w:space="0" w:color="auto"/>
                    <w:right w:val="none" w:sz="0" w:space="0" w:color="auto"/>
                  </w:divBdr>
                  <w:divsChild>
                    <w:div w:id="2034920285">
                      <w:marLeft w:val="0"/>
                      <w:marRight w:val="0"/>
                      <w:marTop w:val="0"/>
                      <w:marBottom w:val="0"/>
                      <w:divBdr>
                        <w:top w:val="none" w:sz="0" w:space="0" w:color="auto"/>
                        <w:left w:val="none" w:sz="0" w:space="0" w:color="auto"/>
                        <w:bottom w:val="none" w:sz="0" w:space="0" w:color="auto"/>
                        <w:right w:val="none" w:sz="0" w:space="0" w:color="auto"/>
                      </w:divBdr>
                      <w:divsChild>
                        <w:div w:id="483667664">
                          <w:marLeft w:val="0"/>
                          <w:marRight w:val="0"/>
                          <w:marTop w:val="0"/>
                          <w:marBottom w:val="0"/>
                          <w:divBdr>
                            <w:top w:val="none" w:sz="0" w:space="0" w:color="auto"/>
                            <w:left w:val="none" w:sz="0" w:space="0" w:color="auto"/>
                            <w:bottom w:val="none" w:sz="0" w:space="0" w:color="auto"/>
                            <w:right w:val="none" w:sz="0" w:space="0" w:color="auto"/>
                          </w:divBdr>
                          <w:divsChild>
                            <w:div w:id="587465585">
                              <w:marLeft w:val="3150"/>
                              <w:marRight w:val="0"/>
                              <w:marTop w:val="0"/>
                              <w:marBottom w:val="0"/>
                              <w:divBdr>
                                <w:top w:val="none" w:sz="0" w:space="0" w:color="auto"/>
                                <w:left w:val="none" w:sz="0" w:space="0" w:color="auto"/>
                                <w:bottom w:val="none" w:sz="0" w:space="0" w:color="auto"/>
                                <w:right w:val="none" w:sz="0" w:space="0" w:color="auto"/>
                              </w:divBdr>
                              <w:divsChild>
                                <w:div w:id="144442819">
                                  <w:marLeft w:val="50"/>
                                  <w:marRight w:val="0"/>
                                  <w:marTop w:val="300"/>
                                  <w:marBottom w:val="0"/>
                                  <w:divBdr>
                                    <w:top w:val="none" w:sz="0" w:space="0" w:color="auto"/>
                                    <w:left w:val="none" w:sz="0" w:space="0" w:color="auto"/>
                                    <w:bottom w:val="none" w:sz="0" w:space="0" w:color="auto"/>
                                    <w:right w:val="none" w:sz="0" w:space="0" w:color="auto"/>
                                  </w:divBdr>
                                  <w:divsChild>
                                    <w:div w:id="1661810709">
                                      <w:marLeft w:val="0"/>
                                      <w:marRight w:val="0"/>
                                      <w:marTop w:val="0"/>
                                      <w:marBottom w:val="300"/>
                                      <w:divBdr>
                                        <w:top w:val="single" w:sz="6" w:space="0" w:color="E0E2E3"/>
                                        <w:left w:val="single" w:sz="6" w:space="0" w:color="E0E2E3"/>
                                        <w:bottom w:val="single" w:sz="6" w:space="0" w:color="E0E2E3"/>
                                        <w:right w:val="single" w:sz="6" w:space="0" w:color="E0E2E3"/>
                                      </w:divBdr>
                                      <w:divsChild>
                                        <w:div w:id="17561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119051">
      <w:bodyDiv w:val="1"/>
      <w:marLeft w:val="0"/>
      <w:marRight w:val="0"/>
      <w:marTop w:val="0"/>
      <w:marBottom w:val="0"/>
      <w:divBdr>
        <w:top w:val="none" w:sz="0" w:space="0" w:color="auto"/>
        <w:left w:val="none" w:sz="0" w:space="0" w:color="auto"/>
        <w:bottom w:val="none" w:sz="0" w:space="0" w:color="auto"/>
        <w:right w:val="none" w:sz="0" w:space="0" w:color="auto"/>
      </w:divBdr>
      <w:divsChild>
        <w:div w:id="845822067">
          <w:marLeft w:val="0"/>
          <w:marRight w:val="0"/>
          <w:marTop w:val="0"/>
          <w:marBottom w:val="240"/>
          <w:divBdr>
            <w:top w:val="none" w:sz="0" w:space="0" w:color="auto"/>
            <w:left w:val="none" w:sz="0" w:space="0" w:color="auto"/>
            <w:bottom w:val="none" w:sz="0" w:space="0" w:color="auto"/>
            <w:right w:val="none" w:sz="0" w:space="0" w:color="auto"/>
          </w:divBdr>
          <w:divsChild>
            <w:div w:id="941452197">
              <w:marLeft w:val="0"/>
              <w:marRight w:val="0"/>
              <w:marTop w:val="0"/>
              <w:marBottom w:val="0"/>
              <w:divBdr>
                <w:top w:val="none" w:sz="0" w:space="0" w:color="auto"/>
                <w:left w:val="none" w:sz="0" w:space="0" w:color="auto"/>
                <w:bottom w:val="none" w:sz="0" w:space="0" w:color="auto"/>
                <w:right w:val="none" w:sz="0" w:space="0" w:color="auto"/>
              </w:divBdr>
              <w:divsChild>
                <w:div w:id="699278423">
                  <w:marLeft w:val="0"/>
                  <w:marRight w:val="0"/>
                  <w:marTop w:val="0"/>
                  <w:marBottom w:val="0"/>
                  <w:divBdr>
                    <w:top w:val="none" w:sz="0" w:space="0" w:color="auto"/>
                    <w:left w:val="none" w:sz="0" w:space="0" w:color="auto"/>
                    <w:bottom w:val="none" w:sz="0" w:space="0" w:color="auto"/>
                    <w:right w:val="none" w:sz="0" w:space="0" w:color="auto"/>
                  </w:divBdr>
                  <w:divsChild>
                    <w:div w:id="391659252">
                      <w:marLeft w:val="0"/>
                      <w:marRight w:val="0"/>
                      <w:marTop w:val="0"/>
                      <w:marBottom w:val="0"/>
                      <w:divBdr>
                        <w:top w:val="none" w:sz="0" w:space="0" w:color="auto"/>
                        <w:left w:val="none" w:sz="0" w:space="0" w:color="auto"/>
                        <w:bottom w:val="none" w:sz="0" w:space="0" w:color="auto"/>
                        <w:right w:val="none" w:sz="0" w:space="0" w:color="auto"/>
                      </w:divBdr>
                      <w:divsChild>
                        <w:div w:id="757559501">
                          <w:marLeft w:val="0"/>
                          <w:marRight w:val="0"/>
                          <w:marTop w:val="0"/>
                          <w:marBottom w:val="0"/>
                          <w:divBdr>
                            <w:top w:val="none" w:sz="0" w:space="0" w:color="auto"/>
                            <w:left w:val="none" w:sz="0" w:space="0" w:color="auto"/>
                            <w:bottom w:val="none" w:sz="0" w:space="0" w:color="auto"/>
                            <w:right w:val="none" w:sz="0" w:space="0" w:color="auto"/>
                          </w:divBdr>
                          <w:divsChild>
                            <w:div w:id="1940212545">
                              <w:marLeft w:val="3150"/>
                              <w:marRight w:val="0"/>
                              <w:marTop w:val="0"/>
                              <w:marBottom w:val="0"/>
                              <w:divBdr>
                                <w:top w:val="none" w:sz="0" w:space="0" w:color="auto"/>
                                <w:left w:val="none" w:sz="0" w:space="0" w:color="auto"/>
                                <w:bottom w:val="none" w:sz="0" w:space="0" w:color="auto"/>
                                <w:right w:val="none" w:sz="0" w:space="0" w:color="auto"/>
                              </w:divBdr>
                              <w:divsChild>
                                <w:div w:id="1745567781">
                                  <w:marLeft w:val="0"/>
                                  <w:marRight w:val="0"/>
                                  <w:marTop w:val="300"/>
                                  <w:marBottom w:val="0"/>
                                  <w:divBdr>
                                    <w:top w:val="none" w:sz="0" w:space="0" w:color="auto"/>
                                    <w:left w:val="none" w:sz="0" w:space="0" w:color="auto"/>
                                    <w:bottom w:val="none" w:sz="0" w:space="0" w:color="auto"/>
                                    <w:right w:val="none" w:sz="0" w:space="0" w:color="auto"/>
                                  </w:divBdr>
                                  <w:divsChild>
                                    <w:div w:id="1140342711">
                                      <w:marLeft w:val="0"/>
                                      <w:marRight w:val="0"/>
                                      <w:marTop w:val="0"/>
                                      <w:marBottom w:val="300"/>
                                      <w:divBdr>
                                        <w:top w:val="single" w:sz="6" w:space="0" w:color="E0E2E3"/>
                                        <w:left w:val="single" w:sz="6" w:space="0" w:color="E0E2E3"/>
                                        <w:bottom w:val="single" w:sz="6" w:space="0" w:color="E0E2E3"/>
                                        <w:right w:val="single" w:sz="6" w:space="0" w:color="E0E2E3"/>
                                      </w:divBdr>
                                      <w:divsChild>
                                        <w:div w:id="20710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332132">
      <w:bodyDiv w:val="1"/>
      <w:marLeft w:val="0"/>
      <w:marRight w:val="0"/>
      <w:marTop w:val="0"/>
      <w:marBottom w:val="0"/>
      <w:divBdr>
        <w:top w:val="none" w:sz="0" w:space="0" w:color="auto"/>
        <w:left w:val="none" w:sz="0" w:space="0" w:color="auto"/>
        <w:bottom w:val="none" w:sz="0" w:space="0" w:color="auto"/>
        <w:right w:val="none" w:sz="0" w:space="0" w:color="auto"/>
      </w:divBdr>
      <w:divsChild>
        <w:div w:id="732894795">
          <w:marLeft w:val="0"/>
          <w:marRight w:val="0"/>
          <w:marTop w:val="0"/>
          <w:marBottom w:val="240"/>
          <w:divBdr>
            <w:top w:val="none" w:sz="0" w:space="0" w:color="auto"/>
            <w:left w:val="none" w:sz="0" w:space="0" w:color="auto"/>
            <w:bottom w:val="none" w:sz="0" w:space="0" w:color="auto"/>
            <w:right w:val="none" w:sz="0" w:space="0" w:color="auto"/>
          </w:divBdr>
          <w:divsChild>
            <w:div w:id="1475640213">
              <w:marLeft w:val="0"/>
              <w:marRight w:val="0"/>
              <w:marTop w:val="0"/>
              <w:marBottom w:val="0"/>
              <w:divBdr>
                <w:top w:val="none" w:sz="0" w:space="0" w:color="auto"/>
                <w:left w:val="none" w:sz="0" w:space="0" w:color="auto"/>
                <w:bottom w:val="none" w:sz="0" w:space="0" w:color="auto"/>
                <w:right w:val="none" w:sz="0" w:space="0" w:color="auto"/>
              </w:divBdr>
              <w:divsChild>
                <w:div w:id="144399555">
                  <w:marLeft w:val="0"/>
                  <w:marRight w:val="0"/>
                  <w:marTop w:val="0"/>
                  <w:marBottom w:val="0"/>
                  <w:divBdr>
                    <w:top w:val="none" w:sz="0" w:space="0" w:color="auto"/>
                    <w:left w:val="none" w:sz="0" w:space="0" w:color="auto"/>
                    <w:bottom w:val="none" w:sz="0" w:space="0" w:color="auto"/>
                    <w:right w:val="none" w:sz="0" w:space="0" w:color="auto"/>
                  </w:divBdr>
                  <w:divsChild>
                    <w:div w:id="1861896194">
                      <w:marLeft w:val="0"/>
                      <w:marRight w:val="0"/>
                      <w:marTop w:val="0"/>
                      <w:marBottom w:val="0"/>
                      <w:divBdr>
                        <w:top w:val="none" w:sz="0" w:space="0" w:color="auto"/>
                        <w:left w:val="none" w:sz="0" w:space="0" w:color="auto"/>
                        <w:bottom w:val="none" w:sz="0" w:space="0" w:color="auto"/>
                        <w:right w:val="none" w:sz="0" w:space="0" w:color="auto"/>
                      </w:divBdr>
                      <w:divsChild>
                        <w:div w:id="1274244250">
                          <w:marLeft w:val="0"/>
                          <w:marRight w:val="0"/>
                          <w:marTop w:val="0"/>
                          <w:marBottom w:val="0"/>
                          <w:divBdr>
                            <w:top w:val="none" w:sz="0" w:space="0" w:color="auto"/>
                            <w:left w:val="none" w:sz="0" w:space="0" w:color="auto"/>
                            <w:bottom w:val="none" w:sz="0" w:space="0" w:color="auto"/>
                            <w:right w:val="none" w:sz="0" w:space="0" w:color="auto"/>
                          </w:divBdr>
                          <w:divsChild>
                            <w:div w:id="818545840">
                              <w:marLeft w:val="3150"/>
                              <w:marRight w:val="0"/>
                              <w:marTop w:val="0"/>
                              <w:marBottom w:val="0"/>
                              <w:divBdr>
                                <w:top w:val="none" w:sz="0" w:space="0" w:color="auto"/>
                                <w:left w:val="none" w:sz="0" w:space="0" w:color="auto"/>
                                <w:bottom w:val="none" w:sz="0" w:space="0" w:color="auto"/>
                                <w:right w:val="none" w:sz="0" w:space="0" w:color="auto"/>
                              </w:divBdr>
                              <w:divsChild>
                                <w:div w:id="210463990">
                                  <w:marLeft w:val="0"/>
                                  <w:marRight w:val="0"/>
                                  <w:marTop w:val="300"/>
                                  <w:marBottom w:val="0"/>
                                  <w:divBdr>
                                    <w:top w:val="none" w:sz="0" w:space="0" w:color="auto"/>
                                    <w:left w:val="none" w:sz="0" w:space="0" w:color="auto"/>
                                    <w:bottom w:val="none" w:sz="0" w:space="0" w:color="auto"/>
                                    <w:right w:val="none" w:sz="0" w:space="0" w:color="auto"/>
                                  </w:divBdr>
                                  <w:divsChild>
                                    <w:div w:id="1346398509">
                                      <w:marLeft w:val="0"/>
                                      <w:marRight w:val="0"/>
                                      <w:marTop w:val="0"/>
                                      <w:marBottom w:val="300"/>
                                      <w:divBdr>
                                        <w:top w:val="single" w:sz="6" w:space="0" w:color="E0E2E3"/>
                                        <w:left w:val="single" w:sz="6" w:space="0" w:color="E0E2E3"/>
                                        <w:bottom w:val="single" w:sz="6" w:space="0" w:color="E0E2E3"/>
                                        <w:right w:val="single" w:sz="6" w:space="0" w:color="E0E2E3"/>
                                      </w:divBdr>
                                      <w:divsChild>
                                        <w:div w:id="6744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254252">
      <w:bodyDiv w:val="1"/>
      <w:marLeft w:val="0"/>
      <w:marRight w:val="0"/>
      <w:marTop w:val="0"/>
      <w:marBottom w:val="0"/>
      <w:divBdr>
        <w:top w:val="none" w:sz="0" w:space="0" w:color="auto"/>
        <w:left w:val="none" w:sz="0" w:space="0" w:color="auto"/>
        <w:bottom w:val="none" w:sz="0" w:space="0" w:color="auto"/>
        <w:right w:val="none" w:sz="0" w:space="0" w:color="auto"/>
      </w:divBdr>
      <w:divsChild>
        <w:div w:id="910655335">
          <w:marLeft w:val="0"/>
          <w:marRight w:val="0"/>
          <w:marTop w:val="0"/>
          <w:marBottom w:val="240"/>
          <w:divBdr>
            <w:top w:val="none" w:sz="0" w:space="0" w:color="auto"/>
            <w:left w:val="none" w:sz="0" w:space="0" w:color="auto"/>
            <w:bottom w:val="none" w:sz="0" w:space="0" w:color="auto"/>
            <w:right w:val="none" w:sz="0" w:space="0" w:color="auto"/>
          </w:divBdr>
          <w:divsChild>
            <w:div w:id="32275216">
              <w:marLeft w:val="0"/>
              <w:marRight w:val="0"/>
              <w:marTop w:val="0"/>
              <w:marBottom w:val="0"/>
              <w:divBdr>
                <w:top w:val="none" w:sz="0" w:space="0" w:color="auto"/>
                <w:left w:val="none" w:sz="0" w:space="0" w:color="auto"/>
                <w:bottom w:val="none" w:sz="0" w:space="0" w:color="auto"/>
                <w:right w:val="none" w:sz="0" w:space="0" w:color="auto"/>
              </w:divBdr>
              <w:divsChild>
                <w:div w:id="974872523">
                  <w:marLeft w:val="0"/>
                  <w:marRight w:val="0"/>
                  <w:marTop w:val="0"/>
                  <w:marBottom w:val="0"/>
                  <w:divBdr>
                    <w:top w:val="none" w:sz="0" w:space="0" w:color="auto"/>
                    <w:left w:val="none" w:sz="0" w:space="0" w:color="auto"/>
                    <w:bottom w:val="none" w:sz="0" w:space="0" w:color="auto"/>
                    <w:right w:val="none" w:sz="0" w:space="0" w:color="auto"/>
                  </w:divBdr>
                  <w:divsChild>
                    <w:div w:id="1834904665">
                      <w:marLeft w:val="0"/>
                      <w:marRight w:val="0"/>
                      <w:marTop w:val="0"/>
                      <w:marBottom w:val="0"/>
                      <w:divBdr>
                        <w:top w:val="none" w:sz="0" w:space="0" w:color="auto"/>
                        <w:left w:val="none" w:sz="0" w:space="0" w:color="auto"/>
                        <w:bottom w:val="none" w:sz="0" w:space="0" w:color="auto"/>
                        <w:right w:val="none" w:sz="0" w:space="0" w:color="auto"/>
                      </w:divBdr>
                      <w:divsChild>
                        <w:div w:id="507256006">
                          <w:marLeft w:val="0"/>
                          <w:marRight w:val="0"/>
                          <w:marTop w:val="0"/>
                          <w:marBottom w:val="0"/>
                          <w:divBdr>
                            <w:top w:val="none" w:sz="0" w:space="0" w:color="auto"/>
                            <w:left w:val="none" w:sz="0" w:space="0" w:color="auto"/>
                            <w:bottom w:val="none" w:sz="0" w:space="0" w:color="auto"/>
                            <w:right w:val="none" w:sz="0" w:space="0" w:color="auto"/>
                          </w:divBdr>
                          <w:divsChild>
                            <w:div w:id="1378161503">
                              <w:marLeft w:val="3150"/>
                              <w:marRight w:val="0"/>
                              <w:marTop w:val="0"/>
                              <w:marBottom w:val="0"/>
                              <w:divBdr>
                                <w:top w:val="none" w:sz="0" w:space="0" w:color="auto"/>
                                <w:left w:val="none" w:sz="0" w:space="0" w:color="auto"/>
                                <w:bottom w:val="none" w:sz="0" w:space="0" w:color="auto"/>
                                <w:right w:val="none" w:sz="0" w:space="0" w:color="auto"/>
                              </w:divBdr>
                              <w:divsChild>
                                <w:div w:id="1130319419">
                                  <w:marLeft w:val="0"/>
                                  <w:marRight w:val="0"/>
                                  <w:marTop w:val="300"/>
                                  <w:marBottom w:val="0"/>
                                  <w:divBdr>
                                    <w:top w:val="none" w:sz="0" w:space="0" w:color="auto"/>
                                    <w:left w:val="none" w:sz="0" w:space="0" w:color="auto"/>
                                    <w:bottom w:val="none" w:sz="0" w:space="0" w:color="auto"/>
                                    <w:right w:val="none" w:sz="0" w:space="0" w:color="auto"/>
                                  </w:divBdr>
                                  <w:divsChild>
                                    <w:div w:id="290744436">
                                      <w:marLeft w:val="0"/>
                                      <w:marRight w:val="0"/>
                                      <w:marTop w:val="0"/>
                                      <w:marBottom w:val="300"/>
                                      <w:divBdr>
                                        <w:top w:val="single" w:sz="6" w:space="0" w:color="E0E2E3"/>
                                        <w:left w:val="single" w:sz="6" w:space="0" w:color="E0E2E3"/>
                                        <w:bottom w:val="single" w:sz="6" w:space="0" w:color="E0E2E3"/>
                                        <w:right w:val="single" w:sz="6" w:space="0" w:color="E0E2E3"/>
                                      </w:divBdr>
                                      <w:divsChild>
                                        <w:div w:id="20514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864169">
      <w:bodyDiv w:val="1"/>
      <w:marLeft w:val="0"/>
      <w:marRight w:val="0"/>
      <w:marTop w:val="0"/>
      <w:marBottom w:val="0"/>
      <w:divBdr>
        <w:top w:val="none" w:sz="0" w:space="0" w:color="auto"/>
        <w:left w:val="none" w:sz="0" w:space="0" w:color="auto"/>
        <w:bottom w:val="none" w:sz="0" w:space="0" w:color="auto"/>
        <w:right w:val="none" w:sz="0" w:space="0" w:color="auto"/>
      </w:divBdr>
      <w:divsChild>
        <w:div w:id="995457598">
          <w:marLeft w:val="0"/>
          <w:marRight w:val="0"/>
          <w:marTop w:val="0"/>
          <w:marBottom w:val="240"/>
          <w:divBdr>
            <w:top w:val="none" w:sz="0" w:space="0" w:color="auto"/>
            <w:left w:val="none" w:sz="0" w:space="0" w:color="auto"/>
            <w:bottom w:val="none" w:sz="0" w:space="0" w:color="auto"/>
            <w:right w:val="none" w:sz="0" w:space="0" w:color="auto"/>
          </w:divBdr>
          <w:divsChild>
            <w:div w:id="1456290208">
              <w:marLeft w:val="0"/>
              <w:marRight w:val="0"/>
              <w:marTop w:val="0"/>
              <w:marBottom w:val="0"/>
              <w:divBdr>
                <w:top w:val="none" w:sz="0" w:space="0" w:color="auto"/>
                <w:left w:val="none" w:sz="0" w:space="0" w:color="auto"/>
                <w:bottom w:val="none" w:sz="0" w:space="0" w:color="auto"/>
                <w:right w:val="none" w:sz="0" w:space="0" w:color="auto"/>
              </w:divBdr>
              <w:divsChild>
                <w:div w:id="969088158">
                  <w:marLeft w:val="0"/>
                  <w:marRight w:val="0"/>
                  <w:marTop w:val="0"/>
                  <w:marBottom w:val="0"/>
                  <w:divBdr>
                    <w:top w:val="none" w:sz="0" w:space="0" w:color="auto"/>
                    <w:left w:val="none" w:sz="0" w:space="0" w:color="auto"/>
                    <w:bottom w:val="none" w:sz="0" w:space="0" w:color="auto"/>
                    <w:right w:val="none" w:sz="0" w:space="0" w:color="auto"/>
                  </w:divBdr>
                  <w:divsChild>
                    <w:div w:id="1927153472">
                      <w:marLeft w:val="0"/>
                      <w:marRight w:val="0"/>
                      <w:marTop w:val="0"/>
                      <w:marBottom w:val="0"/>
                      <w:divBdr>
                        <w:top w:val="none" w:sz="0" w:space="0" w:color="auto"/>
                        <w:left w:val="none" w:sz="0" w:space="0" w:color="auto"/>
                        <w:bottom w:val="none" w:sz="0" w:space="0" w:color="auto"/>
                        <w:right w:val="none" w:sz="0" w:space="0" w:color="auto"/>
                      </w:divBdr>
                      <w:divsChild>
                        <w:div w:id="435447281">
                          <w:marLeft w:val="0"/>
                          <w:marRight w:val="0"/>
                          <w:marTop w:val="0"/>
                          <w:marBottom w:val="0"/>
                          <w:divBdr>
                            <w:top w:val="none" w:sz="0" w:space="0" w:color="auto"/>
                            <w:left w:val="none" w:sz="0" w:space="0" w:color="auto"/>
                            <w:bottom w:val="none" w:sz="0" w:space="0" w:color="auto"/>
                            <w:right w:val="none" w:sz="0" w:space="0" w:color="auto"/>
                          </w:divBdr>
                          <w:divsChild>
                            <w:div w:id="877009112">
                              <w:marLeft w:val="3150"/>
                              <w:marRight w:val="0"/>
                              <w:marTop w:val="0"/>
                              <w:marBottom w:val="0"/>
                              <w:divBdr>
                                <w:top w:val="none" w:sz="0" w:space="0" w:color="auto"/>
                                <w:left w:val="none" w:sz="0" w:space="0" w:color="auto"/>
                                <w:bottom w:val="none" w:sz="0" w:space="0" w:color="auto"/>
                                <w:right w:val="none" w:sz="0" w:space="0" w:color="auto"/>
                              </w:divBdr>
                              <w:divsChild>
                                <w:div w:id="533544392">
                                  <w:marLeft w:val="50"/>
                                  <w:marRight w:val="0"/>
                                  <w:marTop w:val="300"/>
                                  <w:marBottom w:val="0"/>
                                  <w:divBdr>
                                    <w:top w:val="none" w:sz="0" w:space="0" w:color="auto"/>
                                    <w:left w:val="none" w:sz="0" w:space="0" w:color="auto"/>
                                    <w:bottom w:val="none" w:sz="0" w:space="0" w:color="auto"/>
                                    <w:right w:val="none" w:sz="0" w:space="0" w:color="auto"/>
                                  </w:divBdr>
                                  <w:divsChild>
                                    <w:div w:id="1724913663">
                                      <w:marLeft w:val="0"/>
                                      <w:marRight w:val="0"/>
                                      <w:marTop w:val="0"/>
                                      <w:marBottom w:val="300"/>
                                      <w:divBdr>
                                        <w:top w:val="single" w:sz="6" w:space="0" w:color="E0E2E3"/>
                                        <w:left w:val="single" w:sz="6" w:space="0" w:color="E0E2E3"/>
                                        <w:bottom w:val="single" w:sz="6" w:space="0" w:color="E0E2E3"/>
                                        <w:right w:val="single" w:sz="6" w:space="0" w:color="E0E2E3"/>
                                      </w:divBdr>
                                      <w:divsChild>
                                        <w:div w:id="6142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407048">
      <w:bodyDiv w:val="1"/>
      <w:marLeft w:val="0"/>
      <w:marRight w:val="0"/>
      <w:marTop w:val="0"/>
      <w:marBottom w:val="0"/>
      <w:divBdr>
        <w:top w:val="none" w:sz="0" w:space="0" w:color="auto"/>
        <w:left w:val="none" w:sz="0" w:space="0" w:color="auto"/>
        <w:bottom w:val="none" w:sz="0" w:space="0" w:color="auto"/>
        <w:right w:val="none" w:sz="0" w:space="0" w:color="auto"/>
      </w:divBdr>
      <w:divsChild>
        <w:div w:id="1593005181">
          <w:marLeft w:val="0"/>
          <w:marRight w:val="0"/>
          <w:marTop w:val="0"/>
          <w:marBottom w:val="240"/>
          <w:divBdr>
            <w:top w:val="none" w:sz="0" w:space="0" w:color="auto"/>
            <w:left w:val="none" w:sz="0" w:space="0" w:color="auto"/>
            <w:bottom w:val="none" w:sz="0" w:space="0" w:color="auto"/>
            <w:right w:val="none" w:sz="0" w:space="0" w:color="auto"/>
          </w:divBdr>
          <w:divsChild>
            <w:div w:id="655568408">
              <w:marLeft w:val="0"/>
              <w:marRight w:val="0"/>
              <w:marTop w:val="0"/>
              <w:marBottom w:val="0"/>
              <w:divBdr>
                <w:top w:val="none" w:sz="0" w:space="0" w:color="auto"/>
                <w:left w:val="none" w:sz="0" w:space="0" w:color="auto"/>
                <w:bottom w:val="none" w:sz="0" w:space="0" w:color="auto"/>
                <w:right w:val="none" w:sz="0" w:space="0" w:color="auto"/>
              </w:divBdr>
              <w:divsChild>
                <w:div w:id="529924200">
                  <w:marLeft w:val="0"/>
                  <w:marRight w:val="0"/>
                  <w:marTop w:val="0"/>
                  <w:marBottom w:val="0"/>
                  <w:divBdr>
                    <w:top w:val="none" w:sz="0" w:space="0" w:color="auto"/>
                    <w:left w:val="none" w:sz="0" w:space="0" w:color="auto"/>
                    <w:bottom w:val="none" w:sz="0" w:space="0" w:color="auto"/>
                    <w:right w:val="none" w:sz="0" w:space="0" w:color="auto"/>
                  </w:divBdr>
                  <w:divsChild>
                    <w:div w:id="2139302746">
                      <w:marLeft w:val="0"/>
                      <w:marRight w:val="0"/>
                      <w:marTop w:val="0"/>
                      <w:marBottom w:val="0"/>
                      <w:divBdr>
                        <w:top w:val="none" w:sz="0" w:space="0" w:color="auto"/>
                        <w:left w:val="none" w:sz="0" w:space="0" w:color="auto"/>
                        <w:bottom w:val="none" w:sz="0" w:space="0" w:color="auto"/>
                        <w:right w:val="none" w:sz="0" w:space="0" w:color="auto"/>
                      </w:divBdr>
                      <w:divsChild>
                        <w:div w:id="976644420">
                          <w:marLeft w:val="0"/>
                          <w:marRight w:val="0"/>
                          <w:marTop w:val="0"/>
                          <w:marBottom w:val="0"/>
                          <w:divBdr>
                            <w:top w:val="none" w:sz="0" w:space="0" w:color="auto"/>
                            <w:left w:val="none" w:sz="0" w:space="0" w:color="auto"/>
                            <w:bottom w:val="none" w:sz="0" w:space="0" w:color="auto"/>
                            <w:right w:val="none" w:sz="0" w:space="0" w:color="auto"/>
                          </w:divBdr>
                          <w:divsChild>
                            <w:div w:id="119804627">
                              <w:marLeft w:val="3150"/>
                              <w:marRight w:val="0"/>
                              <w:marTop w:val="0"/>
                              <w:marBottom w:val="0"/>
                              <w:divBdr>
                                <w:top w:val="none" w:sz="0" w:space="0" w:color="auto"/>
                                <w:left w:val="none" w:sz="0" w:space="0" w:color="auto"/>
                                <w:bottom w:val="none" w:sz="0" w:space="0" w:color="auto"/>
                                <w:right w:val="none" w:sz="0" w:space="0" w:color="auto"/>
                              </w:divBdr>
                              <w:divsChild>
                                <w:div w:id="832263818">
                                  <w:marLeft w:val="0"/>
                                  <w:marRight w:val="0"/>
                                  <w:marTop w:val="300"/>
                                  <w:marBottom w:val="0"/>
                                  <w:divBdr>
                                    <w:top w:val="none" w:sz="0" w:space="0" w:color="auto"/>
                                    <w:left w:val="none" w:sz="0" w:space="0" w:color="auto"/>
                                    <w:bottom w:val="none" w:sz="0" w:space="0" w:color="auto"/>
                                    <w:right w:val="none" w:sz="0" w:space="0" w:color="auto"/>
                                  </w:divBdr>
                                  <w:divsChild>
                                    <w:div w:id="320471114">
                                      <w:marLeft w:val="0"/>
                                      <w:marRight w:val="0"/>
                                      <w:marTop w:val="0"/>
                                      <w:marBottom w:val="300"/>
                                      <w:divBdr>
                                        <w:top w:val="single" w:sz="6" w:space="0" w:color="E0E2E3"/>
                                        <w:left w:val="single" w:sz="6" w:space="0" w:color="E0E2E3"/>
                                        <w:bottom w:val="single" w:sz="6" w:space="0" w:color="E0E2E3"/>
                                        <w:right w:val="single" w:sz="6" w:space="0" w:color="E0E2E3"/>
                                      </w:divBdr>
                                      <w:divsChild>
                                        <w:div w:id="20046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771765">
      <w:bodyDiv w:val="1"/>
      <w:marLeft w:val="0"/>
      <w:marRight w:val="0"/>
      <w:marTop w:val="0"/>
      <w:marBottom w:val="0"/>
      <w:divBdr>
        <w:top w:val="none" w:sz="0" w:space="0" w:color="auto"/>
        <w:left w:val="none" w:sz="0" w:space="0" w:color="auto"/>
        <w:bottom w:val="none" w:sz="0" w:space="0" w:color="auto"/>
        <w:right w:val="none" w:sz="0" w:space="0" w:color="auto"/>
      </w:divBdr>
      <w:divsChild>
        <w:div w:id="618684889">
          <w:marLeft w:val="0"/>
          <w:marRight w:val="0"/>
          <w:marTop w:val="0"/>
          <w:marBottom w:val="240"/>
          <w:divBdr>
            <w:top w:val="none" w:sz="0" w:space="0" w:color="auto"/>
            <w:left w:val="none" w:sz="0" w:space="0" w:color="auto"/>
            <w:bottom w:val="none" w:sz="0" w:space="0" w:color="auto"/>
            <w:right w:val="none" w:sz="0" w:space="0" w:color="auto"/>
          </w:divBdr>
          <w:divsChild>
            <w:div w:id="210925841">
              <w:marLeft w:val="0"/>
              <w:marRight w:val="0"/>
              <w:marTop w:val="0"/>
              <w:marBottom w:val="0"/>
              <w:divBdr>
                <w:top w:val="none" w:sz="0" w:space="0" w:color="auto"/>
                <w:left w:val="none" w:sz="0" w:space="0" w:color="auto"/>
                <w:bottom w:val="none" w:sz="0" w:space="0" w:color="auto"/>
                <w:right w:val="none" w:sz="0" w:space="0" w:color="auto"/>
              </w:divBdr>
              <w:divsChild>
                <w:div w:id="2055040195">
                  <w:marLeft w:val="0"/>
                  <w:marRight w:val="0"/>
                  <w:marTop w:val="0"/>
                  <w:marBottom w:val="0"/>
                  <w:divBdr>
                    <w:top w:val="none" w:sz="0" w:space="0" w:color="auto"/>
                    <w:left w:val="none" w:sz="0" w:space="0" w:color="auto"/>
                    <w:bottom w:val="none" w:sz="0" w:space="0" w:color="auto"/>
                    <w:right w:val="none" w:sz="0" w:space="0" w:color="auto"/>
                  </w:divBdr>
                  <w:divsChild>
                    <w:div w:id="917130045">
                      <w:marLeft w:val="0"/>
                      <w:marRight w:val="0"/>
                      <w:marTop w:val="0"/>
                      <w:marBottom w:val="0"/>
                      <w:divBdr>
                        <w:top w:val="none" w:sz="0" w:space="0" w:color="auto"/>
                        <w:left w:val="none" w:sz="0" w:space="0" w:color="auto"/>
                        <w:bottom w:val="none" w:sz="0" w:space="0" w:color="auto"/>
                        <w:right w:val="none" w:sz="0" w:space="0" w:color="auto"/>
                      </w:divBdr>
                      <w:divsChild>
                        <w:div w:id="363868488">
                          <w:marLeft w:val="0"/>
                          <w:marRight w:val="0"/>
                          <w:marTop w:val="0"/>
                          <w:marBottom w:val="0"/>
                          <w:divBdr>
                            <w:top w:val="none" w:sz="0" w:space="0" w:color="auto"/>
                            <w:left w:val="none" w:sz="0" w:space="0" w:color="auto"/>
                            <w:bottom w:val="none" w:sz="0" w:space="0" w:color="auto"/>
                            <w:right w:val="none" w:sz="0" w:space="0" w:color="auto"/>
                          </w:divBdr>
                          <w:divsChild>
                            <w:div w:id="1646201250">
                              <w:marLeft w:val="3150"/>
                              <w:marRight w:val="0"/>
                              <w:marTop w:val="0"/>
                              <w:marBottom w:val="0"/>
                              <w:divBdr>
                                <w:top w:val="none" w:sz="0" w:space="0" w:color="auto"/>
                                <w:left w:val="none" w:sz="0" w:space="0" w:color="auto"/>
                                <w:bottom w:val="none" w:sz="0" w:space="0" w:color="auto"/>
                                <w:right w:val="none" w:sz="0" w:space="0" w:color="auto"/>
                              </w:divBdr>
                              <w:divsChild>
                                <w:div w:id="617763438">
                                  <w:marLeft w:val="0"/>
                                  <w:marRight w:val="0"/>
                                  <w:marTop w:val="300"/>
                                  <w:marBottom w:val="0"/>
                                  <w:divBdr>
                                    <w:top w:val="none" w:sz="0" w:space="0" w:color="auto"/>
                                    <w:left w:val="none" w:sz="0" w:space="0" w:color="auto"/>
                                    <w:bottom w:val="none" w:sz="0" w:space="0" w:color="auto"/>
                                    <w:right w:val="none" w:sz="0" w:space="0" w:color="auto"/>
                                  </w:divBdr>
                                  <w:divsChild>
                                    <w:div w:id="1888494162">
                                      <w:marLeft w:val="0"/>
                                      <w:marRight w:val="0"/>
                                      <w:marTop w:val="0"/>
                                      <w:marBottom w:val="300"/>
                                      <w:divBdr>
                                        <w:top w:val="single" w:sz="6" w:space="0" w:color="E0E2E3"/>
                                        <w:left w:val="single" w:sz="6" w:space="0" w:color="E0E2E3"/>
                                        <w:bottom w:val="single" w:sz="6" w:space="0" w:color="E0E2E3"/>
                                        <w:right w:val="single" w:sz="6" w:space="0" w:color="E0E2E3"/>
                                      </w:divBdr>
                                      <w:divsChild>
                                        <w:div w:id="19737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815505">
      <w:bodyDiv w:val="1"/>
      <w:marLeft w:val="0"/>
      <w:marRight w:val="0"/>
      <w:marTop w:val="0"/>
      <w:marBottom w:val="0"/>
      <w:divBdr>
        <w:top w:val="none" w:sz="0" w:space="0" w:color="auto"/>
        <w:left w:val="none" w:sz="0" w:space="0" w:color="auto"/>
        <w:bottom w:val="none" w:sz="0" w:space="0" w:color="auto"/>
        <w:right w:val="none" w:sz="0" w:space="0" w:color="auto"/>
      </w:divBdr>
    </w:div>
    <w:div w:id="1895775896">
      <w:bodyDiv w:val="1"/>
      <w:marLeft w:val="0"/>
      <w:marRight w:val="0"/>
      <w:marTop w:val="0"/>
      <w:marBottom w:val="0"/>
      <w:divBdr>
        <w:top w:val="none" w:sz="0" w:space="0" w:color="auto"/>
        <w:left w:val="none" w:sz="0" w:space="0" w:color="auto"/>
        <w:bottom w:val="none" w:sz="0" w:space="0" w:color="auto"/>
        <w:right w:val="none" w:sz="0" w:space="0" w:color="auto"/>
      </w:divBdr>
      <w:divsChild>
        <w:div w:id="13464981">
          <w:marLeft w:val="0"/>
          <w:marRight w:val="0"/>
          <w:marTop w:val="0"/>
          <w:marBottom w:val="240"/>
          <w:divBdr>
            <w:top w:val="none" w:sz="0" w:space="0" w:color="auto"/>
            <w:left w:val="none" w:sz="0" w:space="0" w:color="auto"/>
            <w:bottom w:val="none" w:sz="0" w:space="0" w:color="auto"/>
            <w:right w:val="none" w:sz="0" w:space="0" w:color="auto"/>
          </w:divBdr>
          <w:divsChild>
            <w:div w:id="918291213">
              <w:marLeft w:val="0"/>
              <w:marRight w:val="0"/>
              <w:marTop w:val="0"/>
              <w:marBottom w:val="0"/>
              <w:divBdr>
                <w:top w:val="none" w:sz="0" w:space="0" w:color="auto"/>
                <w:left w:val="none" w:sz="0" w:space="0" w:color="auto"/>
                <w:bottom w:val="none" w:sz="0" w:space="0" w:color="auto"/>
                <w:right w:val="none" w:sz="0" w:space="0" w:color="auto"/>
              </w:divBdr>
              <w:divsChild>
                <w:div w:id="114494239">
                  <w:marLeft w:val="0"/>
                  <w:marRight w:val="0"/>
                  <w:marTop w:val="0"/>
                  <w:marBottom w:val="0"/>
                  <w:divBdr>
                    <w:top w:val="none" w:sz="0" w:space="0" w:color="auto"/>
                    <w:left w:val="none" w:sz="0" w:space="0" w:color="auto"/>
                    <w:bottom w:val="none" w:sz="0" w:space="0" w:color="auto"/>
                    <w:right w:val="none" w:sz="0" w:space="0" w:color="auto"/>
                  </w:divBdr>
                  <w:divsChild>
                    <w:div w:id="1829787868">
                      <w:marLeft w:val="0"/>
                      <w:marRight w:val="0"/>
                      <w:marTop w:val="0"/>
                      <w:marBottom w:val="0"/>
                      <w:divBdr>
                        <w:top w:val="none" w:sz="0" w:space="0" w:color="auto"/>
                        <w:left w:val="none" w:sz="0" w:space="0" w:color="auto"/>
                        <w:bottom w:val="none" w:sz="0" w:space="0" w:color="auto"/>
                        <w:right w:val="none" w:sz="0" w:space="0" w:color="auto"/>
                      </w:divBdr>
                      <w:divsChild>
                        <w:div w:id="1790051488">
                          <w:marLeft w:val="0"/>
                          <w:marRight w:val="0"/>
                          <w:marTop w:val="0"/>
                          <w:marBottom w:val="0"/>
                          <w:divBdr>
                            <w:top w:val="none" w:sz="0" w:space="0" w:color="auto"/>
                            <w:left w:val="none" w:sz="0" w:space="0" w:color="auto"/>
                            <w:bottom w:val="none" w:sz="0" w:space="0" w:color="auto"/>
                            <w:right w:val="none" w:sz="0" w:space="0" w:color="auto"/>
                          </w:divBdr>
                          <w:divsChild>
                            <w:div w:id="985814011">
                              <w:marLeft w:val="3150"/>
                              <w:marRight w:val="0"/>
                              <w:marTop w:val="0"/>
                              <w:marBottom w:val="0"/>
                              <w:divBdr>
                                <w:top w:val="none" w:sz="0" w:space="0" w:color="auto"/>
                                <w:left w:val="none" w:sz="0" w:space="0" w:color="auto"/>
                                <w:bottom w:val="none" w:sz="0" w:space="0" w:color="auto"/>
                                <w:right w:val="none" w:sz="0" w:space="0" w:color="auto"/>
                              </w:divBdr>
                              <w:divsChild>
                                <w:div w:id="28648305">
                                  <w:marLeft w:val="0"/>
                                  <w:marRight w:val="0"/>
                                  <w:marTop w:val="300"/>
                                  <w:marBottom w:val="0"/>
                                  <w:divBdr>
                                    <w:top w:val="none" w:sz="0" w:space="0" w:color="auto"/>
                                    <w:left w:val="none" w:sz="0" w:space="0" w:color="auto"/>
                                    <w:bottom w:val="none" w:sz="0" w:space="0" w:color="auto"/>
                                    <w:right w:val="none" w:sz="0" w:space="0" w:color="auto"/>
                                  </w:divBdr>
                                  <w:divsChild>
                                    <w:div w:id="479812738">
                                      <w:marLeft w:val="0"/>
                                      <w:marRight w:val="0"/>
                                      <w:marTop w:val="0"/>
                                      <w:marBottom w:val="300"/>
                                      <w:divBdr>
                                        <w:top w:val="single" w:sz="6" w:space="0" w:color="E0E2E3"/>
                                        <w:left w:val="single" w:sz="6" w:space="0" w:color="E0E2E3"/>
                                        <w:bottom w:val="single" w:sz="6" w:space="0" w:color="E0E2E3"/>
                                        <w:right w:val="single" w:sz="6" w:space="0" w:color="E0E2E3"/>
                                      </w:divBdr>
                                      <w:divsChild>
                                        <w:div w:id="18319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246787">
      <w:bodyDiv w:val="1"/>
      <w:marLeft w:val="0"/>
      <w:marRight w:val="0"/>
      <w:marTop w:val="0"/>
      <w:marBottom w:val="0"/>
      <w:divBdr>
        <w:top w:val="none" w:sz="0" w:space="0" w:color="auto"/>
        <w:left w:val="none" w:sz="0" w:space="0" w:color="auto"/>
        <w:bottom w:val="none" w:sz="0" w:space="0" w:color="auto"/>
        <w:right w:val="none" w:sz="0" w:space="0" w:color="auto"/>
      </w:divBdr>
      <w:divsChild>
        <w:div w:id="507212487">
          <w:marLeft w:val="0"/>
          <w:marRight w:val="0"/>
          <w:marTop w:val="0"/>
          <w:marBottom w:val="240"/>
          <w:divBdr>
            <w:top w:val="none" w:sz="0" w:space="0" w:color="auto"/>
            <w:left w:val="none" w:sz="0" w:space="0" w:color="auto"/>
            <w:bottom w:val="none" w:sz="0" w:space="0" w:color="auto"/>
            <w:right w:val="none" w:sz="0" w:space="0" w:color="auto"/>
          </w:divBdr>
          <w:divsChild>
            <w:div w:id="12197150">
              <w:marLeft w:val="0"/>
              <w:marRight w:val="0"/>
              <w:marTop w:val="0"/>
              <w:marBottom w:val="0"/>
              <w:divBdr>
                <w:top w:val="none" w:sz="0" w:space="0" w:color="auto"/>
                <w:left w:val="none" w:sz="0" w:space="0" w:color="auto"/>
                <w:bottom w:val="none" w:sz="0" w:space="0" w:color="auto"/>
                <w:right w:val="none" w:sz="0" w:space="0" w:color="auto"/>
              </w:divBdr>
              <w:divsChild>
                <w:div w:id="1097752349">
                  <w:marLeft w:val="0"/>
                  <w:marRight w:val="0"/>
                  <w:marTop w:val="0"/>
                  <w:marBottom w:val="0"/>
                  <w:divBdr>
                    <w:top w:val="none" w:sz="0" w:space="0" w:color="auto"/>
                    <w:left w:val="none" w:sz="0" w:space="0" w:color="auto"/>
                    <w:bottom w:val="none" w:sz="0" w:space="0" w:color="auto"/>
                    <w:right w:val="none" w:sz="0" w:space="0" w:color="auto"/>
                  </w:divBdr>
                  <w:divsChild>
                    <w:div w:id="658967711">
                      <w:marLeft w:val="0"/>
                      <w:marRight w:val="0"/>
                      <w:marTop w:val="0"/>
                      <w:marBottom w:val="0"/>
                      <w:divBdr>
                        <w:top w:val="none" w:sz="0" w:space="0" w:color="auto"/>
                        <w:left w:val="none" w:sz="0" w:space="0" w:color="auto"/>
                        <w:bottom w:val="none" w:sz="0" w:space="0" w:color="auto"/>
                        <w:right w:val="none" w:sz="0" w:space="0" w:color="auto"/>
                      </w:divBdr>
                      <w:divsChild>
                        <w:div w:id="579799825">
                          <w:marLeft w:val="0"/>
                          <w:marRight w:val="0"/>
                          <w:marTop w:val="0"/>
                          <w:marBottom w:val="0"/>
                          <w:divBdr>
                            <w:top w:val="none" w:sz="0" w:space="0" w:color="auto"/>
                            <w:left w:val="none" w:sz="0" w:space="0" w:color="auto"/>
                            <w:bottom w:val="none" w:sz="0" w:space="0" w:color="auto"/>
                            <w:right w:val="none" w:sz="0" w:space="0" w:color="auto"/>
                          </w:divBdr>
                          <w:divsChild>
                            <w:div w:id="1092702058">
                              <w:marLeft w:val="3150"/>
                              <w:marRight w:val="0"/>
                              <w:marTop w:val="0"/>
                              <w:marBottom w:val="0"/>
                              <w:divBdr>
                                <w:top w:val="none" w:sz="0" w:space="0" w:color="auto"/>
                                <w:left w:val="none" w:sz="0" w:space="0" w:color="auto"/>
                                <w:bottom w:val="none" w:sz="0" w:space="0" w:color="auto"/>
                                <w:right w:val="none" w:sz="0" w:space="0" w:color="auto"/>
                              </w:divBdr>
                              <w:divsChild>
                                <w:div w:id="723674478">
                                  <w:marLeft w:val="0"/>
                                  <w:marRight w:val="0"/>
                                  <w:marTop w:val="300"/>
                                  <w:marBottom w:val="0"/>
                                  <w:divBdr>
                                    <w:top w:val="none" w:sz="0" w:space="0" w:color="auto"/>
                                    <w:left w:val="none" w:sz="0" w:space="0" w:color="auto"/>
                                    <w:bottom w:val="none" w:sz="0" w:space="0" w:color="auto"/>
                                    <w:right w:val="none" w:sz="0" w:space="0" w:color="auto"/>
                                  </w:divBdr>
                                  <w:divsChild>
                                    <w:div w:id="1861507836">
                                      <w:marLeft w:val="0"/>
                                      <w:marRight w:val="0"/>
                                      <w:marTop w:val="0"/>
                                      <w:marBottom w:val="300"/>
                                      <w:divBdr>
                                        <w:top w:val="single" w:sz="6" w:space="0" w:color="E0E2E3"/>
                                        <w:left w:val="single" w:sz="6" w:space="0" w:color="E0E2E3"/>
                                        <w:bottom w:val="single" w:sz="6" w:space="0" w:color="E0E2E3"/>
                                        <w:right w:val="single" w:sz="6" w:space="0" w:color="E0E2E3"/>
                                      </w:divBdr>
                                      <w:divsChild>
                                        <w:div w:id="11105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6640211">
      <w:bodyDiv w:val="1"/>
      <w:marLeft w:val="0"/>
      <w:marRight w:val="0"/>
      <w:marTop w:val="0"/>
      <w:marBottom w:val="0"/>
      <w:divBdr>
        <w:top w:val="none" w:sz="0" w:space="0" w:color="auto"/>
        <w:left w:val="none" w:sz="0" w:space="0" w:color="auto"/>
        <w:bottom w:val="none" w:sz="0" w:space="0" w:color="auto"/>
        <w:right w:val="none" w:sz="0" w:space="0" w:color="auto"/>
      </w:divBdr>
      <w:divsChild>
        <w:div w:id="1256523753">
          <w:marLeft w:val="0"/>
          <w:marRight w:val="0"/>
          <w:marTop w:val="0"/>
          <w:marBottom w:val="240"/>
          <w:divBdr>
            <w:top w:val="none" w:sz="0" w:space="0" w:color="auto"/>
            <w:left w:val="none" w:sz="0" w:space="0" w:color="auto"/>
            <w:bottom w:val="none" w:sz="0" w:space="0" w:color="auto"/>
            <w:right w:val="none" w:sz="0" w:space="0" w:color="auto"/>
          </w:divBdr>
          <w:divsChild>
            <w:div w:id="1844005084">
              <w:marLeft w:val="0"/>
              <w:marRight w:val="0"/>
              <w:marTop w:val="0"/>
              <w:marBottom w:val="0"/>
              <w:divBdr>
                <w:top w:val="none" w:sz="0" w:space="0" w:color="auto"/>
                <w:left w:val="none" w:sz="0" w:space="0" w:color="auto"/>
                <w:bottom w:val="none" w:sz="0" w:space="0" w:color="auto"/>
                <w:right w:val="none" w:sz="0" w:space="0" w:color="auto"/>
              </w:divBdr>
              <w:divsChild>
                <w:div w:id="143201945">
                  <w:marLeft w:val="0"/>
                  <w:marRight w:val="0"/>
                  <w:marTop w:val="0"/>
                  <w:marBottom w:val="0"/>
                  <w:divBdr>
                    <w:top w:val="none" w:sz="0" w:space="0" w:color="auto"/>
                    <w:left w:val="none" w:sz="0" w:space="0" w:color="auto"/>
                    <w:bottom w:val="none" w:sz="0" w:space="0" w:color="auto"/>
                    <w:right w:val="none" w:sz="0" w:space="0" w:color="auto"/>
                  </w:divBdr>
                  <w:divsChild>
                    <w:div w:id="961963849">
                      <w:marLeft w:val="0"/>
                      <w:marRight w:val="0"/>
                      <w:marTop w:val="0"/>
                      <w:marBottom w:val="0"/>
                      <w:divBdr>
                        <w:top w:val="none" w:sz="0" w:space="0" w:color="auto"/>
                        <w:left w:val="none" w:sz="0" w:space="0" w:color="auto"/>
                        <w:bottom w:val="none" w:sz="0" w:space="0" w:color="auto"/>
                        <w:right w:val="none" w:sz="0" w:space="0" w:color="auto"/>
                      </w:divBdr>
                      <w:divsChild>
                        <w:div w:id="1724020392">
                          <w:marLeft w:val="0"/>
                          <w:marRight w:val="0"/>
                          <w:marTop w:val="0"/>
                          <w:marBottom w:val="0"/>
                          <w:divBdr>
                            <w:top w:val="none" w:sz="0" w:space="0" w:color="auto"/>
                            <w:left w:val="none" w:sz="0" w:space="0" w:color="auto"/>
                            <w:bottom w:val="none" w:sz="0" w:space="0" w:color="auto"/>
                            <w:right w:val="none" w:sz="0" w:space="0" w:color="auto"/>
                          </w:divBdr>
                          <w:divsChild>
                            <w:div w:id="1249777775">
                              <w:marLeft w:val="3150"/>
                              <w:marRight w:val="0"/>
                              <w:marTop w:val="0"/>
                              <w:marBottom w:val="0"/>
                              <w:divBdr>
                                <w:top w:val="none" w:sz="0" w:space="0" w:color="auto"/>
                                <w:left w:val="none" w:sz="0" w:space="0" w:color="auto"/>
                                <w:bottom w:val="none" w:sz="0" w:space="0" w:color="auto"/>
                                <w:right w:val="none" w:sz="0" w:space="0" w:color="auto"/>
                              </w:divBdr>
                              <w:divsChild>
                                <w:div w:id="1359502388">
                                  <w:marLeft w:val="0"/>
                                  <w:marRight w:val="0"/>
                                  <w:marTop w:val="300"/>
                                  <w:marBottom w:val="0"/>
                                  <w:divBdr>
                                    <w:top w:val="none" w:sz="0" w:space="0" w:color="auto"/>
                                    <w:left w:val="none" w:sz="0" w:space="0" w:color="auto"/>
                                    <w:bottom w:val="none" w:sz="0" w:space="0" w:color="auto"/>
                                    <w:right w:val="none" w:sz="0" w:space="0" w:color="auto"/>
                                  </w:divBdr>
                                  <w:divsChild>
                                    <w:div w:id="731463373">
                                      <w:marLeft w:val="0"/>
                                      <w:marRight w:val="0"/>
                                      <w:marTop w:val="0"/>
                                      <w:marBottom w:val="300"/>
                                      <w:divBdr>
                                        <w:top w:val="single" w:sz="6" w:space="0" w:color="E0E2E3"/>
                                        <w:left w:val="single" w:sz="6" w:space="0" w:color="E0E2E3"/>
                                        <w:bottom w:val="single" w:sz="6" w:space="0" w:color="E0E2E3"/>
                                        <w:right w:val="single" w:sz="6" w:space="0" w:color="E0E2E3"/>
                                      </w:divBdr>
                                      <w:divsChild>
                                        <w:div w:id="16639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0612">
      <w:bodyDiv w:val="1"/>
      <w:marLeft w:val="0"/>
      <w:marRight w:val="0"/>
      <w:marTop w:val="0"/>
      <w:marBottom w:val="0"/>
      <w:divBdr>
        <w:top w:val="none" w:sz="0" w:space="0" w:color="auto"/>
        <w:left w:val="none" w:sz="0" w:space="0" w:color="auto"/>
        <w:bottom w:val="none" w:sz="0" w:space="0" w:color="auto"/>
        <w:right w:val="none" w:sz="0" w:space="0" w:color="auto"/>
      </w:divBdr>
      <w:divsChild>
        <w:div w:id="985623970">
          <w:marLeft w:val="0"/>
          <w:marRight w:val="0"/>
          <w:marTop w:val="0"/>
          <w:marBottom w:val="240"/>
          <w:divBdr>
            <w:top w:val="none" w:sz="0" w:space="0" w:color="auto"/>
            <w:left w:val="none" w:sz="0" w:space="0" w:color="auto"/>
            <w:bottom w:val="none" w:sz="0" w:space="0" w:color="auto"/>
            <w:right w:val="none" w:sz="0" w:space="0" w:color="auto"/>
          </w:divBdr>
          <w:divsChild>
            <w:div w:id="324212636">
              <w:marLeft w:val="0"/>
              <w:marRight w:val="0"/>
              <w:marTop w:val="0"/>
              <w:marBottom w:val="0"/>
              <w:divBdr>
                <w:top w:val="none" w:sz="0" w:space="0" w:color="auto"/>
                <w:left w:val="none" w:sz="0" w:space="0" w:color="auto"/>
                <w:bottom w:val="none" w:sz="0" w:space="0" w:color="auto"/>
                <w:right w:val="none" w:sz="0" w:space="0" w:color="auto"/>
              </w:divBdr>
              <w:divsChild>
                <w:div w:id="2110464857">
                  <w:marLeft w:val="0"/>
                  <w:marRight w:val="0"/>
                  <w:marTop w:val="0"/>
                  <w:marBottom w:val="0"/>
                  <w:divBdr>
                    <w:top w:val="none" w:sz="0" w:space="0" w:color="auto"/>
                    <w:left w:val="none" w:sz="0" w:space="0" w:color="auto"/>
                    <w:bottom w:val="none" w:sz="0" w:space="0" w:color="auto"/>
                    <w:right w:val="none" w:sz="0" w:space="0" w:color="auto"/>
                  </w:divBdr>
                  <w:divsChild>
                    <w:div w:id="659425230">
                      <w:marLeft w:val="0"/>
                      <w:marRight w:val="0"/>
                      <w:marTop w:val="0"/>
                      <w:marBottom w:val="0"/>
                      <w:divBdr>
                        <w:top w:val="none" w:sz="0" w:space="0" w:color="auto"/>
                        <w:left w:val="none" w:sz="0" w:space="0" w:color="auto"/>
                        <w:bottom w:val="none" w:sz="0" w:space="0" w:color="auto"/>
                        <w:right w:val="none" w:sz="0" w:space="0" w:color="auto"/>
                      </w:divBdr>
                      <w:divsChild>
                        <w:div w:id="1904677587">
                          <w:marLeft w:val="0"/>
                          <w:marRight w:val="0"/>
                          <w:marTop w:val="0"/>
                          <w:marBottom w:val="0"/>
                          <w:divBdr>
                            <w:top w:val="none" w:sz="0" w:space="0" w:color="auto"/>
                            <w:left w:val="none" w:sz="0" w:space="0" w:color="auto"/>
                            <w:bottom w:val="none" w:sz="0" w:space="0" w:color="auto"/>
                            <w:right w:val="none" w:sz="0" w:space="0" w:color="auto"/>
                          </w:divBdr>
                          <w:divsChild>
                            <w:div w:id="78185622">
                              <w:marLeft w:val="3150"/>
                              <w:marRight w:val="0"/>
                              <w:marTop w:val="0"/>
                              <w:marBottom w:val="0"/>
                              <w:divBdr>
                                <w:top w:val="none" w:sz="0" w:space="0" w:color="auto"/>
                                <w:left w:val="none" w:sz="0" w:space="0" w:color="auto"/>
                                <w:bottom w:val="none" w:sz="0" w:space="0" w:color="auto"/>
                                <w:right w:val="none" w:sz="0" w:space="0" w:color="auto"/>
                              </w:divBdr>
                              <w:divsChild>
                                <w:div w:id="320087046">
                                  <w:marLeft w:val="0"/>
                                  <w:marRight w:val="0"/>
                                  <w:marTop w:val="300"/>
                                  <w:marBottom w:val="0"/>
                                  <w:divBdr>
                                    <w:top w:val="none" w:sz="0" w:space="0" w:color="auto"/>
                                    <w:left w:val="none" w:sz="0" w:space="0" w:color="auto"/>
                                    <w:bottom w:val="none" w:sz="0" w:space="0" w:color="auto"/>
                                    <w:right w:val="none" w:sz="0" w:space="0" w:color="auto"/>
                                  </w:divBdr>
                                  <w:divsChild>
                                    <w:div w:id="637688285">
                                      <w:marLeft w:val="0"/>
                                      <w:marRight w:val="0"/>
                                      <w:marTop w:val="0"/>
                                      <w:marBottom w:val="300"/>
                                      <w:divBdr>
                                        <w:top w:val="single" w:sz="6" w:space="0" w:color="E0E2E3"/>
                                        <w:left w:val="single" w:sz="6" w:space="0" w:color="E0E2E3"/>
                                        <w:bottom w:val="single" w:sz="6" w:space="0" w:color="E0E2E3"/>
                                        <w:right w:val="single" w:sz="6" w:space="0" w:color="E0E2E3"/>
                                      </w:divBdr>
                                      <w:divsChild>
                                        <w:div w:id="659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662700">
      <w:bodyDiv w:val="1"/>
      <w:marLeft w:val="0"/>
      <w:marRight w:val="0"/>
      <w:marTop w:val="0"/>
      <w:marBottom w:val="0"/>
      <w:divBdr>
        <w:top w:val="none" w:sz="0" w:space="0" w:color="auto"/>
        <w:left w:val="none" w:sz="0" w:space="0" w:color="auto"/>
        <w:bottom w:val="none" w:sz="0" w:space="0" w:color="auto"/>
        <w:right w:val="none" w:sz="0" w:space="0" w:color="auto"/>
      </w:divBdr>
      <w:divsChild>
        <w:div w:id="933513558">
          <w:marLeft w:val="0"/>
          <w:marRight w:val="0"/>
          <w:marTop w:val="0"/>
          <w:marBottom w:val="240"/>
          <w:divBdr>
            <w:top w:val="none" w:sz="0" w:space="0" w:color="auto"/>
            <w:left w:val="none" w:sz="0" w:space="0" w:color="auto"/>
            <w:bottom w:val="none" w:sz="0" w:space="0" w:color="auto"/>
            <w:right w:val="none" w:sz="0" w:space="0" w:color="auto"/>
          </w:divBdr>
          <w:divsChild>
            <w:div w:id="1823232647">
              <w:marLeft w:val="0"/>
              <w:marRight w:val="0"/>
              <w:marTop w:val="0"/>
              <w:marBottom w:val="0"/>
              <w:divBdr>
                <w:top w:val="none" w:sz="0" w:space="0" w:color="auto"/>
                <w:left w:val="none" w:sz="0" w:space="0" w:color="auto"/>
                <w:bottom w:val="none" w:sz="0" w:space="0" w:color="auto"/>
                <w:right w:val="none" w:sz="0" w:space="0" w:color="auto"/>
              </w:divBdr>
              <w:divsChild>
                <w:div w:id="1825582823">
                  <w:marLeft w:val="0"/>
                  <w:marRight w:val="0"/>
                  <w:marTop w:val="0"/>
                  <w:marBottom w:val="0"/>
                  <w:divBdr>
                    <w:top w:val="none" w:sz="0" w:space="0" w:color="auto"/>
                    <w:left w:val="none" w:sz="0" w:space="0" w:color="auto"/>
                    <w:bottom w:val="none" w:sz="0" w:space="0" w:color="auto"/>
                    <w:right w:val="none" w:sz="0" w:space="0" w:color="auto"/>
                  </w:divBdr>
                  <w:divsChild>
                    <w:div w:id="724331724">
                      <w:marLeft w:val="0"/>
                      <w:marRight w:val="0"/>
                      <w:marTop w:val="0"/>
                      <w:marBottom w:val="0"/>
                      <w:divBdr>
                        <w:top w:val="none" w:sz="0" w:space="0" w:color="auto"/>
                        <w:left w:val="none" w:sz="0" w:space="0" w:color="auto"/>
                        <w:bottom w:val="none" w:sz="0" w:space="0" w:color="auto"/>
                        <w:right w:val="none" w:sz="0" w:space="0" w:color="auto"/>
                      </w:divBdr>
                      <w:divsChild>
                        <w:div w:id="991984683">
                          <w:marLeft w:val="0"/>
                          <w:marRight w:val="0"/>
                          <w:marTop w:val="0"/>
                          <w:marBottom w:val="0"/>
                          <w:divBdr>
                            <w:top w:val="none" w:sz="0" w:space="0" w:color="auto"/>
                            <w:left w:val="none" w:sz="0" w:space="0" w:color="auto"/>
                            <w:bottom w:val="none" w:sz="0" w:space="0" w:color="auto"/>
                            <w:right w:val="none" w:sz="0" w:space="0" w:color="auto"/>
                          </w:divBdr>
                          <w:divsChild>
                            <w:div w:id="1905334862">
                              <w:marLeft w:val="3150"/>
                              <w:marRight w:val="0"/>
                              <w:marTop w:val="0"/>
                              <w:marBottom w:val="0"/>
                              <w:divBdr>
                                <w:top w:val="none" w:sz="0" w:space="0" w:color="auto"/>
                                <w:left w:val="none" w:sz="0" w:space="0" w:color="auto"/>
                                <w:bottom w:val="none" w:sz="0" w:space="0" w:color="auto"/>
                                <w:right w:val="none" w:sz="0" w:space="0" w:color="auto"/>
                              </w:divBdr>
                              <w:divsChild>
                                <w:div w:id="217209435">
                                  <w:marLeft w:val="0"/>
                                  <w:marRight w:val="0"/>
                                  <w:marTop w:val="300"/>
                                  <w:marBottom w:val="0"/>
                                  <w:divBdr>
                                    <w:top w:val="none" w:sz="0" w:space="0" w:color="auto"/>
                                    <w:left w:val="none" w:sz="0" w:space="0" w:color="auto"/>
                                    <w:bottom w:val="none" w:sz="0" w:space="0" w:color="auto"/>
                                    <w:right w:val="none" w:sz="0" w:space="0" w:color="auto"/>
                                  </w:divBdr>
                                  <w:divsChild>
                                    <w:div w:id="175578161">
                                      <w:marLeft w:val="0"/>
                                      <w:marRight w:val="0"/>
                                      <w:marTop w:val="0"/>
                                      <w:marBottom w:val="300"/>
                                      <w:divBdr>
                                        <w:top w:val="single" w:sz="6" w:space="0" w:color="E0E2E3"/>
                                        <w:left w:val="single" w:sz="6" w:space="0" w:color="E0E2E3"/>
                                        <w:bottom w:val="single" w:sz="6" w:space="0" w:color="E0E2E3"/>
                                        <w:right w:val="single" w:sz="6" w:space="0" w:color="E0E2E3"/>
                                      </w:divBdr>
                                      <w:divsChild>
                                        <w:div w:id="6336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877F-39B0-495F-AF1D-C47B203B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Gaber, Sean</dc:creator>
  <cp:keywords/>
  <dc:description/>
  <cp:lastModifiedBy>Gaber, Sean</cp:lastModifiedBy>
  <cp:revision>38</cp:revision>
  <cp:lastPrinted>2016-08-08T18:00:00Z</cp:lastPrinted>
  <dcterms:created xsi:type="dcterms:W3CDTF">2018-08-10T17:13:00Z</dcterms:created>
  <dcterms:modified xsi:type="dcterms:W3CDTF">2024-08-13T16:51:00Z</dcterms:modified>
</cp:coreProperties>
</file>